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A1FED" w14:textId="77777777" w:rsidR="00566976" w:rsidRDefault="00000000">
      <w:pPr>
        <w:spacing w:after="0" w:line="240" w:lineRule="auto"/>
        <w:rPr>
          <w:rFonts w:ascii="Palatino Linotype" w:eastAsia="Palatino Linotype" w:hAnsi="Palatino Linotype" w:cs="Palatino Linotype"/>
          <w:color w:val="000000"/>
          <w:sz w:val="24"/>
          <w:szCs w:val="24"/>
        </w:rPr>
      </w:pPr>
      <w:bookmarkStart w:id="0" w:name="_heading=h.gjdgxs" w:colFirst="0" w:colLast="0"/>
      <w:bookmarkEnd w:id="0"/>
      <w:r>
        <w:rPr>
          <w:rFonts w:ascii="Palatino Linotype" w:eastAsia="Palatino Linotype" w:hAnsi="Palatino Linotype" w:cs="Palatino Linotype"/>
          <w:noProof/>
          <w:color w:val="000000"/>
          <w:sz w:val="24"/>
          <w:szCs w:val="24"/>
        </w:rPr>
        <w:drawing>
          <wp:inline distT="0" distB="0" distL="0" distR="0" wp14:anchorId="6AD2447A" wp14:editId="1F99DD21">
            <wp:extent cx="5759450" cy="1212129"/>
            <wp:effectExtent l="0" t="0" r="0" b="0"/>
            <wp:docPr id="15" name="image1.jpg" descr="C:\Users\Sony\Desktop\Uzun Logo.jpg"/>
            <wp:cNvGraphicFramePr/>
            <a:graphic xmlns:a="http://schemas.openxmlformats.org/drawingml/2006/main">
              <a:graphicData uri="http://schemas.openxmlformats.org/drawingml/2006/picture">
                <pic:pic xmlns:pic="http://schemas.openxmlformats.org/drawingml/2006/picture">
                  <pic:nvPicPr>
                    <pic:cNvPr id="0" name="image1.jpg" descr="C:\Users\Sony\Desktop\Uzun Logo.jpg"/>
                    <pic:cNvPicPr preferRelativeResize="0"/>
                  </pic:nvPicPr>
                  <pic:blipFill>
                    <a:blip r:embed="rId8"/>
                    <a:srcRect/>
                    <a:stretch>
                      <a:fillRect/>
                    </a:stretch>
                  </pic:blipFill>
                  <pic:spPr>
                    <a:xfrm>
                      <a:off x="0" y="0"/>
                      <a:ext cx="5759450" cy="1212129"/>
                    </a:xfrm>
                    <a:prstGeom prst="rect">
                      <a:avLst/>
                    </a:prstGeom>
                    <a:ln/>
                  </pic:spPr>
                </pic:pic>
              </a:graphicData>
            </a:graphic>
          </wp:inline>
        </w:drawing>
      </w:r>
      <w:r>
        <w:rPr>
          <w:rFonts w:ascii="Palatino Linotype" w:eastAsia="Palatino Linotype" w:hAnsi="Palatino Linotype" w:cs="Palatino Linotype"/>
          <w:b/>
          <w:noProof/>
          <w:color w:val="000000"/>
          <w:sz w:val="28"/>
          <w:szCs w:val="28"/>
          <w:highlight w:val="cyan"/>
        </w:rPr>
        <mc:AlternateContent>
          <mc:Choice Requires="wps">
            <w:drawing>
              <wp:anchor distT="0" distB="0" distL="114300" distR="114300" simplePos="0" relativeHeight="251658240" behindDoc="0" locked="0" layoutInCell="1" hidden="0" allowOverlap="1" wp14:anchorId="6CC50889" wp14:editId="5DE56FE5">
                <wp:simplePos x="0" y="0"/>
                <wp:positionH relativeFrom="margin">
                  <wp:posOffset>-12699</wp:posOffset>
                </wp:positionH>
                <wp:positionV relativeFrom="margin">
                  <wp:posOffset>-6984</wp:posOffset>
                </wp:positionV>
                <wp:extent cx="0" cy="12700"/>
                <wp:effectExtent l="0" t="0" r="0" b="0"/>
                <wp:wrapSquare wrapText="bothSides" distT="0" distB="0" distL="114300" distR="114300"/>
                <wp:docPr id="13" name="Düz Ok Bağlayıcısı 13"/>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-12699</wp:posOffset>
                </wp:positionH>
                <wp:positionV relativeFrom="margin">
                  <wp:posOffset>-6984</wp:posOffset>
                </wp:positionV>
                <wp:extent cx="0" cy="12700"/>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rFonts w:ascii="Palatino Linotype" w:eastAsia="Palatino Linotype" w:hAnsi="Palatino Linotype" w:cs="Palatino Linotype"/>
          <w:color w:val="000000"/>
          <w:sz w:val="24"/>
          <w:szCs w:val="24"/>
        </w:rPr>
        <w:t xml:space="preserve">                                                                        </w:t>
      </w:r>
    </w:p>
    <w:p w14:paraId="7167843D" w14:textId="77777777" w:rsidR="00566976" w:rsidRDefault="00566976">
      <w:pPr>
        <w:spacing w:after="0" w:line="240" w:lineRule="auto"/>
        <w:rPr>
          <w:rFonts w:ascii="Palatino Linotype" w:eastAsia="Palatino Linotype" w:hAnsi="Palatino Linotype" w:cs="Palatino Linotype"/>
          <w:color w:val="000000"/>
          <w:sz w:val="18"/>
          <w:szCs w:val="18"/>
        </w:rPr>
      </w:pPr>
    </w:p>
    <w:p w14:paraId="2B48FA65" w14:textId="77777777" w:rsidR="00566976" w:rsidRDefault="00000000">
      <w:pPr>
        <w:spacing w:after="0"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Geliş Tarihi (</w:t>
      </w:r>
      <w:proofErr w:type="spellStart"/>
      <w:r>
        <w:rPr>
          <w:rFonts w:ascii="Palatino Linotype" w:eastAsia="Palatino Linotype" w:hAnsi="Palatino Linotype" w:cs="Palatino Linotype"/>
          <w:color w:val="000000"/>
          <w:sz w:val="18"/>
          <w:szCs w:val="18"/>
        </w:rPr>
        <w:t>Received</w:t>
      </w:r>
      <w:proofErr w:type="spellEnd"/>
      <w:r>
        <w:rPr>
          <w:rFonts w:ascii="Palatino Linotype" w:eastAsia="Palatino Linotype" w:hAnsi="Palatino Linotype" w:cs="Palatino Linotype"/>
          <w:color w:val="000000"/>
          <w:sz w:val="18"/>
          <w:szCs w:val="18"/>
        </w:rPr>
        <w:t>): XXX                                                          Kabul Tarihi (</w:t>
      </w:r>
      <w:proofErr w:type="spellStart"/>
      <w:r>
        <w:rPr>
          <w:rFonts w:ascii="Palatino Linotype" w:eastAsia="Palatino Linotype" w:hAnsi="Palatino Linotype" w:cs="Palatino Linotype"/>
          <w:color w:val="000000"/>
          <w:sz w:val="18"/>
          <w:szCs w:val="18"/>
        </w:rPr>
        <w:t>Accepted</w:t>
      </w:r>
      <w:proofErr w:type="spellEnd"/>
      <w:r>
        <w:rPr>
          <w:rFonts w:ascii="Palatino Linotype" w:eastAsia="Palatino Linotype" w:hAnsi="Palatino Linotype" w:cs="Palatino Linotype"/>
          <w:color w:val="000000"/>
          <w:sz w:val="18"/>
          <w:szCs w:val="18"/>
        </w:rPr>
        <w:t>): XXX</w:t>
      </w:r>
    </w:p>
    <w:p w14:paraId="29BAAD44" w14:textId="77777777" w:rsidR="00566976" w:rsidRDefault="00566976">
      <w:pPr>
        <w:spacing w:after="0" w:line="360" w:lineRule="auto"/>
        <w:jc w:val="both"/>
        <w:rPr>
          <w:rFonts w:ascii="Times New Roman" w:eastAsia="Times New Roman" w:hAnsi="Times New Roman" w:cs="Times New Roman"/>
          <w:b/>
          <w:sz w:val="28"/>
          <w:szCs w:val="28"/>
        </w:rPr>
      </w:pPr>
    </w:p>
    <w:p w14:paraId="7995C27F" w14:textId="77777777" w:rsidR="00566976"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Olgu sunumu</w:t>
      </w:r>
    </w:p>
    <w:p w14:paraId="01537634" w14:textId="77777777" w:rsidR="00566976" w:rsidRDefault="00000000">
      <w:pPr>
        <w:spacing w:before="120" w:after="120" w:line="240" w:lineRule="auto"/>
        <w:jc w:val="both"/>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NURSING CARE FOR A PATIENT WITH LEFT VENTRICULAR ASSIST DEVICE ACCORDING TO THE ROY ADAPTATION MODEL</w:t>
      </w:r>
    </w:p>
    <w:p w14:paraId="79EA6A4D" w14:textId="77777777" w:rsidR="00566976" w:rsidRDefault="00000000">
      <w:pPr>
        <w:spacing w:before="120" w:after="120" w:line="240" w:lineRule="auto"/>
        <w:rPr>
          <w:rFonts w:ascii="Comic Sans MS" w:eastAsia="Comic Sans MS" w:hAnsi="Comic Sans MS" w:cs="Comic Sans MS"/>
          <w:sz w:val="28"/>
          <w:szCs w:val="28"/>
        </w:rPr>
      </w:pPr>
      <w:r>
        <w:rPr>
          <w:rFonts w:ascii="Comic Sans MS" w:eastAsia="Comic Sans MS" w:hAnsi="Comic Sans MS" w:cs="Comic Sans MS"/>
          <w:sz w:val="28"/>
          <w:szCs w:val="28"/>
        </w:rPr>
        <w:t>ROY ADAPTASYON MODELİ’NE GÖRE SOL VENTRİKÜL DESTEK CİHAZI TAKILAN BİR HASTANIN HEMŞİRELİK BAKIMI</w:t>
      </w:r>
    </w:p>
    <w:p w14:paraId="30FCFBC5" w14:textId="77777777" w:rsidR="00566976" w:rsidRDefault="00566976">
      <w:pPr>
        <w:spacing w:before="120" w:after="120" w:line="240" w:lineRule="auto"/>
        <w:rPr>
          <w:rFonts w:ascii="Comic Sans MS" w:eastAsia="Comic Sans MS" w:hAnsi="Comic Sans MS" w:cs="Comic Sans MS"/>
          <w:sz w:val="28"/>
          <w:szCs w:val="28"/>
        </w:rPr>
      </w:pPr>
    </w:p>
    <w:p w14:paraId="745373E1" w14:textId="77777777" w:rsidR="00566976" w:rsidRDefault="00566976">
      <w:pPr>
        <w:spacing w:before="120" w:after="120" w:line="240" w:lineRule="auto"/>
        <w:rPr>
          <w:rFonts w:ascii="Comic Sans MS" w:eastAsia="Comic Sans MS" w:hAnsi="Comic Sans MS" w:cs="Comic Sans MS"/>
          <w:sz w:val="28"/>
          <w:szCs w:val="28"/>
        </w:rPr>
      </w:pPr>
    </w:p>
    <w:p w14:paraId="40916B3C" w14:textId="77777777" w:rsidR="00566976" w:rsidRDefault="00566976">
      <w:pPr>
        <w:spacing w:before="120" w:after="120" w:line="240" w:lineRule="auto"/>
        <w:rPr>
          <w:rFonts w:ascii="Comic Sans MS" w:eastAsia="Comic Sans MS" w:hAnsi="Comic Sans MS" w:cs="Comic Sans MS"/>
          <w:sz w:val="28"/>
          <w:szCs w:val="28"/>
        </w:rPr>
      </w:pPr>
    </w:p>
    <w:p w14:paraId="25CBB73D" w14:textId="77777777" w:rsidR="00566976" w:rsidRDefault="00566976">
      <w:pPr>
        <w:spacing w:before="120" w:after="120" w:line="240" w:lineRule="auto"/>
        <w:rPr>
          <w:rFonts w:ascii="Times New Roman" w:eastAsia="Times New Roman" w:hAnsi="Times New Roman" w:cs="Times New Roman"/>
          <w:sz w:val="24"/>
          <w:szCs w:val="24"/>
          <w:vertAlign w:val="superscript"/>
        </w:rPr>
      </w:pPr>
    </w:p>
    <w:p w14:paraId="13415BDB" w14:textId="77777777" w:rsidR="00566976" w:rsidRDefault="00566976">
      <w:pPr>
        <w:spacing w:before="120" w:after="120" w:line="240" w:lineRule="auto"/>
        <w:rPr>
          <w:rFonts w:ascii="Times New Roman" w:eastAsia="Times New Roman" w:hAnsi="Times New Roman" w:cs="Times New Roman"/>
          <w:sz w:val="24"/>
          <w:szCs w:val="24"/>
          <w:vertAlign w:val="superscript"/>
        </w:rPr>
      </w:pPr>
    </w:p>
    <w:p w14:paraId="4D6D98FB" w14:textId="77777777" w:rsidR="00566976" w:rsidRDefault="00566976">
      <w:pPr>
        <w:spacing w:after="0" w:line="360" w:lineRule="auto"/>
        <w:jc w:val="both"/>
        <w:rPr>
          <w:rFonts w:ascii="Times New Roman" w:eastAsia="Times New Roman" w:hAnsi="Times New Roman" w:cs="Times New Roman"/>
          <w:sz w:val="24"/>
          <w:szCs w:val="24"/>
        </w:rPr>
      </w:pPr>
    </w:p>
    <w:p w14:paraId="0092A669" w14:textId="77777777" w:rsidR="00566976" w:rsidRDefault="00566976">
      <w:pPr>
        <w:spacing w:after="0" w:line="360" w:lineRule="auto"/>
        <w:jc w:val="both"/>
        <w:rPr>
          <w:rFonts w:ascii="Times New Roman" w:eastAsia="Times New Roman" w:hAnsi="Times New Roman" w:cs="Times New Roman"/>
          <w:sz w:val="24"/>
          <w:szCs w:val="24"/>
        </w:rPr>
      </w:pPr>
    </w:p>
    <w:p w14:paraId="1506B9BA" w14:textId="77777777" w:rsidR="00566976" w:rsidRDefault="00566976">
      <w:pPr>
        <w:spacing w:after="0" w:line="360" w:lineRule="auto"/>
        <w:jc w:val="both"/>
        <w:rPr>
          <w:rFonts w:ascii="Times New Roman" w:eastAsia="Times New Roman" w:hAnsi="Times New Roman" w:cs="Times New Roman"/>
          <w:sz w:val="24"/>
          <w:szCs w:val="24"/>
        </w:rPr>
      </w:pPr>
    </w:p>
    <w:p w14:paraId="3E0FD529"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715AE8"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7B9195A"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0E4579"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58C05A4"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7C13C22" w14:textId="77777777" w:rsidR="00566976" w:rsidRDefault="005669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3"/>
        <w:tblpPr w:leftFromText="141" w:rightFromText="141" w:vertAnchor="text" w:tblpY="86"/>
        <w:tblW w:w="9322" w:type="dxa"/>
        <w:tblBorders>
          <w:top w:val="nil"/>
          <w:left w:val="nil"/>
          <w:bottom w:val="nil"/>
          <w:right w:val="nil"/>
          <w:insideH w:val="nil"/>
          <w:insideV w:val="nil"/>
        </w:tblBorders>
        <w:tblLayout w:type="fixed"/>
        <w:tblLook w:val="0400" w:firstRow="0" w:lastRow="0" w:firstColumn="0" w:lastColumn="0" w:noHBand="0" w:noVBand="1"/>
      </w:tblPr>
      <w:tblGrid>
        <w:gridCol w:w="4676"/>
        <w:gridCol w:w="4646"/>
      </w:tblGrid>
      <w:tr w:rsidR="00566976" w14:paraId="23B9971C" w14:textId="77777777">
        <w:trPr>
          <w:trHeight w:val="5954"/>
        </w:trPr>
        <w:tc>
          <w:tcPr>
            <w:tcW w:w="4676" w:type="dxa"/>
          </w:tcPr>
          <w:p w14:paraId="3B2CB487" w14:textId="77777777" w:rsidR="00566976" w:rsidRDefault="00000000">
            <w:pPr>
              <w:jc w:val="both"/>
              <w:rPr>
                <w:sz w:val="24"/>
                <w:szCs w:val="24"/>
              </w:rPr>
            </w:pPr>
            <w:r>
              <w:rPr>
                <w:rFonts w:ascii="Times New Roman" w:eastAsia="Times New Roman" w:hAnsi="Times New Roman" w:cs="Times New Roman"/>
                <w:b/>
                <w:sz w:val="24"/>
                <w:szCs w:val="24"/>
              </w:rPr>
              <w:lastRenderedPageBreak/>
              <w:t>Abstract:</w:t>
            </w:r>
            <w:r>
              <w:t xml:space="preserve"> </w:t>
            </w:r>
            <w:r>
              <w:rPr>
                <w:rFonts w:ascii="Times New Roman" w:eastAsia="Times New Roman" w:hAnsi="Times New Roman" w:cs="Times New Roman"/>
                <w:sz w:val="24"/>
                <w:szCs w:val="24"/>
              </w:rPr>
              <w:t xml:space="preserve">Heart failure is significant chronic a disease with multiple effects. The fact that these patients have a left ventricular assist device requires them to adapt to a new lifestyle. Therefore, </w:t>
            </w:r>
            <w:proofErr w:type="gramStart"/>
            <w:r>
              <w:rPr>
                <w:rFonts w:ascii="Times New Roman" w:eastAsia="Times New Roman" w:hAnsi="Times New Roman" w:cs="Times New Roman"/>
                <w:sz w:val="24"/>
                <w:szCs w:val="24"/>
              </w:rPr>
              <w:t>holistic</w:t>
            </w:r>
            <w:proofErr w:type="gramEnd"/>
            <w:r>
              <w:rPr>
                <w:rFonts w:ascii="Times New Roman" w:eastAsia="Times New Roman" w:hAnsi="Times New Roman" w:cs="Times New Roman"/>
                <w:sz w:val="24"/>
                <w:szCs w:val="24"/>
              </w:rPr>
              <w:t xml:space="preserve"> and individualized nursing care becomes even more important in the process. The use of models in the care process is effective for nurses to provide qualified care to patients. According to the Roy Adaptation Model (RAM), which is one of these models, nurses; aim to enable patients to adapt to the process and to reduce their maladaptive behaviors. Patients with an implanted left ventricular assist device have to face various challenges and adapt to new changes. It is extremely important to consider and develop the adaptation process of patients from a holistic perspective.  This case study aims to explore the patient output and nursing care in patients with an implanted left ventricular assist device based on the Roy Adaptation Model.</w:t>
            </w:r>
          </w:p>
          <w:p w14:paraId="3D166028" w14:textId="77777777" w:rsidR="00566976" w:rsidRDefault="00566976">
            <w:pPr>
              <w:jc w:val="both"/>
              <w:rPr>
                <w:rFonts w:ascii="Times New Roman" w:eastAsia="Times New Roman" w:hAnsi="Times New Roman" w:cs="Times New Roman"/>
                <w:b/>
                <w:color w:val="000000"/>
                <w:sz w:val="24"/>
                <w:szCs w:val="24"/>
              </w:rPr>
            </w:pPr>
          </w:p>
          <w:p w14:paraId="1E73B274" w14:textId="77777777" w:rsidR="00566976"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 xml:space="preserve">Adaptation; physiological; psychological; heart failure; heart-assist devices.   </w:t>
            </w:r>
          </w:p>
        </w:tc>
        <w:tc>
          <w:tcPr>
            <w:tcW w:w="4646" w:type="dxa"/>
            <w:shd w:val="clear" w:color="auto" w:fill="F9D491"/>
          </w:tcPr>
          <w:p w14:paraId="5791D066" w14:textId="77777777" w:rsidR="00566976" w:rsidRDefault="00000000">
            <w:pPr>
              <w:tabs>
                <w:tab w:val="left" w:pos="1560"/>
              </w:tab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sz w:val="24"/>
                <w:szCs w:val="24"/>
              </w:rPr>
              <w:t>Özet</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Kalp </w:t>
            </w:r>
            <w:proofErr w:type="spellStart"/>
            <w:r>
              <w:rPr>
                <w:rFonts w:ascii="Times New Roman" w:eastAsia="Times New Roman" w:hAnsi="Times New Roman" w:cs="Times New Roman"/>
                <w:color w:val="000000"/>
                <w:sz w:val="24"/>
                <w:szCs w:val="24"/>
              </w:rPr>
              <w:t>yetmezliği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birçok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yönden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etkileyen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önemli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kronik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hastalıktır</w:t>
            </w:r>
            <w:proofErr w:type="spellEnd"/>
            <w:r>
              <w:rPr>
                <w:rFonts w:ascii="Times New Roman" w:eastAsia="Times New Roman" w:hAnsi="Times New Roman" w:cs="Times New Roman"/>
                <w:color w:val="000000"/>
                <w:sz w:val="24"/>
                <w:szCs w:val="24"/>
              </w:rPr>
              <w:t xml:space="preserve">. Bu </w:t>
            </w:r>
            <w:proofErr w:type="spellStart"/>
            <w:r>
              <w:rPr>
                <w:rFonts w:ascii="Times New Roman" w:eastAsia="Times New Roman" w:hAnsi="Times New Roman" w:cs="Times New Roman"/>
                <w:color w:val="000000"/>
                <w:sz w:val="24"/>
                <w:szCs w:val="24"/>
              </w:rPr>
              <w:t>hastaların</w:t>
            </w:r>
            <w:proofErr w:type="spellEnd"/>
            <w:r>
              <w:rPr>
                <w:rFonts w:ascii="Times New Roman" w:eastAsia="Times New Roman" w:hAnsi="Times New Roman" w:cs="Times New Roman"/>
                <w:color w:val="000000"/>
                <w:sz w:val="24"/>
                <w:szCs w:val="24"/>
              </w:rPr>
              <w:t xml:space="preserve">, sol </w:t>
            </w:r>
            <w:proofErr w:type="spellStart"/>
            <w:r>
              <w:rPr>
                <w:rFonts w:ascii="Times New Roman" w:eastAsia="Times New Roman" w:hAnsi="Times New Roman" w:cs="Times New Roman"/>
                <w:color w:val="000000"/>
                <w:sz w:val="24"/>
                <w:szCs w:val="24"/>
              </w:rPr>
              <w:t>ventrikül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cihazına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olmaları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onların</w:t>
            </w:r>
            <w:proofErr w:type="spellEnd"/>
            <w:r>
              <w:rPr>
                <w:rFonts w:ascii="Times New Roman" w:eastAsia="Times New Roman" w:hAnsi="Times New Roman" w:cs="Times New Roman"/>
                <w:color w:val="000000"/>
                <w:sz w:val="24"/>
                <w:szCs w:val="24"/>
              </w:rPr>
              <w:t xml:space="preserve"> yeni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yaşam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biçimine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uyum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sağlamalarını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gerektirmektedir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Dolayısıyla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süreçte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bütüncül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bireyselleştirilmiş</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hemşirelik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bakımı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daha</w:t>
            </w:r>
            <w:proofErr w:type="spellEnd"/>
            <w:r>
              <w:rPr>
                <w:rFonts w:ascii="Times New Roman" w:eastAsia="Times New Roman" w:hAnsi="Times New Roman" w:cs="Times New Roman"/>
                <w:color w:val="000000"/>
                <w:sz w:val="24"/>
                <w:szCs w:val="24"/>
              </w:rPr>
              <w:t xml:space="preserve"> da </w:t>
            </w:r>
            <w:proofErr w:type="spellStart"/>
            <w:r>
              <w:rPr>
                <w:rFonts w:ascii="Times New Roman" w:eastAsia="Times New Roman" w:hAnsi="Times New Roman" w:cs="Times New Roman"/>
                <w:color w:val="000000"/>
                <w:sz w:val="24"/>
                <w:szCs w:val="24"/>
              </w:rPr>
              <w:t>önemli</w:t>
            </w:r>
            <w:proofErr w:type="spellEnd"/>
            <w:r>
              <w:rPr>
                <w:rFonts w:ascii="Times New Roman" w:eastAsia="Times New Roman" w:hAnsi="Times New Roman" w:cs="Times New Roman"/>
                <w:color w:val="000000"/>
                <w:sz w:val="24"/>
                <w:szCs w:val="24"/>
              </w:rPr>
              <w:t xml:space="preserve"> hale </w:t>
            </w:r>
            <w:proofErr w:type="spellStart"/>
            <w:r>
              <w:rPr>
                <w:rFonts w:ascii="Times New Roman" w:eastAsia="Times New Roman" w:hAnsi="Times New Roman" w:cs="Times New Roman"/>
                <w:color w:val="000000"/>
                <w:sz w:val="24"/>
                <w:szCs w:val="24"/>
              </w:rPr>
              <w:t>gelmektedir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Bakım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sürecinde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modellerin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kullanılması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hemşirelerin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nitelikli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bakım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verebilmelerinde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etkili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olmaktadır</w:t>
            </w:r>
            <w:proofErr w:type="spellEnd"/>
            <w:r>
              <w:rPr>
                <w:rFonts w:ascii="Times New Roman" w:eastAsia="Times New Roman" w:hAnsi="Times New Roman" w:cs="Times New Roman"/>
                <w:color w:val="000000"/>
                <w:sz w:val="24"/>
                <w:szCs w:val="24"/>
              </w:rPr>
              <w:t xml:space="preserve">. Bu </w:t>
            </w:r>
            <w:proofErr w:type="spellStart"/>
            <w:r>
              <w:rPr>
                <w:rFonts w:ascii="Times New Roman" w:eastAsia="Times New Roman" w:hAnsi="Times New Roman" w:cs="Times New Roman"/>
                <w:color w:val="000000"/>
                <w:sz w:val="24"/>
                <w:szCs w:val="24"/>
              </w:rPr>
              <w:t>modellerden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olan</w:t>
            </w:r>
            <w:proofErr w:type="spellEnd"/>
            <w:r>
              <w:rPr>
                <w:rFonts w:ascii="Times New Roman" w:eastAsia="Times New Roman" w:hAnsi="Times New Roman" w:cs="Times New Roman"/>
                <w:color w:val="000000"/>
                <w:sz w:val="24"/>
                <w:szCs w:val="24"/>
              </w:rPr>
              <w:t xml:space="preserve"> Roy </w:t>
            </w:r>
            <w:proofErr w:type="spellStart"/>
            <w:r>
              <w:rPr>
                <w:rFonts w:ascii="Times New Roman" w:eastAsia="Times New Roman" w:hAnsi="Times New Roman" w:cs="Times New Roman"/>
                <w:color w:val="000000"/>
                <w:sz w:val="24"/>
                <w:szCs w:val="24"/>
              </w:rPr>
              <w:t>Adaptasyon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göre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hemşireler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hastaların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sürece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uyumlarını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sağlamayı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uyumsuz</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davranışlarını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azaltmayı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amaçlamaktadır</w:t>
            </w:r>
            <w:proofErr w:type="spellEnd"/>
            <w:r>
              <w:rPr>
                <w:rFonts w:ascii="Times New Roman" w:eastAsia="Times New Roman" w:hAnsi="Times New Roman" w:cs="Times New Roman"/>
                <w:color w:val="000000"/>
                <w:sz w:val="24"/>
                <w:szCs w:val="24"/>
              </w:rPr>
              <w:t xml:space="preserve">. Sol </w:t>
            </w:r>
            <w:proofErr w:type="spellStart"/>
            <w:r>
              <w:rPr>
                <w:rFonts w:ascii="Times New Roman" w:eastAsia="Times New Roman" w:hAnsi="Times New Roman" w:cs="Times New Roman"/>
                <w:color w:val="000000"/>
                <w:sz w:val="24"/>
                <w:szCs w:val="24"/>
              </w:rPr>
              <w:t>ventrikül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cihazı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birçok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farklı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durumla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karşılaşmakta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durumlara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uyum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sağlamak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zorunda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kalmaktadır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Hastaların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uyum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sürecinin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bütüncül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açıdan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alınması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geliştirilmesi</w:t>
            </w:r>
            <w:proofErr w:type="spellEnd"/>
            <w:r>
              <w:rPr>
                <w:rFonts w:ascii="Times New Roman" w:eastAsia="Times New Roman" w:hAnsi="Times New Roman" w:cs="Times New Roman"/>
                <w:color w:val="000000"/>
                <w:sz w:val="24"/>
                <w:szCs w:val="24"/>
              </w:rPr>
              <w:t xml:space="preserve"> son </w:t>
            </w:r>
            <w:proofErr w:type="spellStart"/>
            <w:r>
              <w:rPr>
                <w:rFonts w:ascii="Times New Roman" w:eastAsia="Times New Roman" w:hAnsi="Times New Roman" w:cs="Times New Roman"/>
                <w:color w:val="000000"/>
                <w:sz w:val="24"/>
                <w:szCs w:val="24"/>
              </w:rPr>
              <w:t>derece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önemlidir</w:t>
            </w:r>
            <w:proofErr w:type="spellEnd"/>
            <w:r>
              <w:rPr>
                <w:rFonts w:ascii="Times New Roman" w:eastAsia="Times New Roman" w:hAnsi="Times New Roman" w:cs="Times New Roman"/>
                <w:color w:val="000000"/>
                <w:sz w:val="24"/>
                <w:szCs w:val="24"/>
              </w:rPr>
              <w:t xml:space="preserve">. Bu </w:t>
            </w:r>
            <w:proofErr w:type="spellStart"/>
            <w:r>
              <w:rPr>
                <w:rFonts w:ascii="Times New Roman" w:eastAsia="Times New Roman" w:hAnsi="Times New Roman" w:cs="Times New Roman"/>
                <w:color w:val="000000"/>
                <w:sz w:val="24"/>
                <w:szCs w:val="24"/>
              </w:rPr>
              <w:t>nedenle</w:t>
            </w:r>
            <w:proofErr w:type="spellEnd"/>
            <w:r>
              <w:rPr>
                <w:rFonts w:ascii="Times New Roman" w:eastAsia="Times New Roman" w:hAnsi="Times New Roman" w:cs="Times New Roman"/>
                <w:color w:val="000000"/>
                <w:sz w:val="24"/>
                <w:szCs w:val="24"/>
              </w:rPr>
              <w:t xml:space="preserve"> sol </w:t>
            </w:r>
            <w:proofErr w:type="spellStart"/>
            <w:r>
              <w:rPr>
                <w:rFonts w:ascii="Times New Roman" w:eastAsia="Times New Roman" w:hAnsi="Times New Roman" w:cs="Times New Roman"/>
                <w:color w:val="000000"/>
                <w:sz w:val="24"/>
                <w:szCs w:val="24"/>
              </w:rPr>
              <w:t>ventrikül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cihazına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hastaların</w:t>
            </w:r>
            <w:proofErr w:type="spellEnd"/>
            <w:r>
              <w:rPr>
                <w:rFonts w:ascii="Times New Roman" w:eastAsia="Times New Roman" w:hAnsi="Times New Roman" w:cs="Times New Roman"/>
                <w:color w:val="000000"/>
                <w:sz w:val="24"/>
                <w:szCs w:val="24"/>
              </w:rPr>
              <w:t xml:space="preserve"> Roy </w:t>
            </w:r>
            <w:proofErr w:type="spellStart"/>
            <w:r>
              <w:rPr>
                <w:rFonts w:ascii="Times New Roman" w:eastAsia="Times New Roman" w:hAnsi="Times New Roman" w:cs="Times New Roman"/>
                <w:color w:val="000000"/>
                <w:sz w:val="24"/>
                <w:szCs w:val="24"/>
              </w:rPr>
              <w:t>Adaptasyon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göre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değerlendirilmesinin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doğru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olacağı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düşünülmektedir</w:t>
            </w:r>
            <w:proofErr w:type="spellEnd"/>
            <w:r>
              <w:rPr>
                <w:rFonts w:ascii="Times New Roman" w:eastAsia="Times New Roman" w:hAnsi="Times New Roman" w:cs="Times New Roman"/>
                <w:color w:val="000000"/>
                <w:sz w:val="24"/>
                <w:szCs w:val="24"/>
              </w:rPr>
              <w:t xml:space="preserve">. Bu </w:t>
            </w:r>
            <w:proofErr w:type="spellStart"/>
            <w:r>
              <w:rPr>
                <w:rFonts w:ascii="Times New Roman" w:eastAsia="Times New Roman" w:hAnsi="Times New Roman" w:cs="Times New Roman"/>
                <w:color w:val="000000"/>
                <w:sz w:val="24"/>
                <w:szCs w:val="24"/>
              </w:rPr>
              <w:t>olgu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sunumunda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yetmezliği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tanısı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sol </w:t>
            </w:r>
            <w:proofErr w:type="spellStart"/>
            <w:r>
              <w:rPr>
                <w:rFonts w:ascii="Times New Roman" w:eastAsia="Times New Roman" w:hAnsi="Times New Roman" w:cs="Times New Roman"/>
                <w:color w:val="000000"/>
                <w:sz w:val="24"/>
                <w:szCs w:val="24"/>
              </w:rPr>
              <w:t>ventrikül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cihazına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hastaya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veriler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bakım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süreci</w:t>
            </w:r>
            <w:proofErr w:type="spellEnd"/>
            <w:r>
              <w:rPr>
                <w:rFonts w:ascii="Times New Roman" w:eastAsia="Times New Roman" w:hAnsi="Times New Roman" w:cs="Times New Roman"/>
                <w:color w:val="000000"/>
                <w:sz w:val="24"/>
                <w:szCs w:val="24"/>
              </w:rPr>
              <w:t xml:space="preserve">, Roy </w:t>
            </w:r>
            <w:proofErr w:type="spellStart"/>
            <w:r>
              <w:rPr>
                <w:rFonts w:ascii="Times New Roman" w:eastAsia="Times New Roman" w:hAnsi="Times New Roman" w:cs="Times New Roman"/>
                <w:color w:val="000000"/>
                <w:sz w:val="24"/>
                <w:szCs w:val="24"/>
              </w:rPr>
              <w:t>Adaptasyon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doğrultusunda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alınacaktır</w:t>
            </w:r>
            <w:proofErr w:type="spellEnd"/>
            <w:r>
              <w:rPr>
                <w:rFonts w:ascii="Times New Roman" w:eastAsia="Times New Roman" w:hAnsi="Times New Roman" w:cs="Times New Roman"/>
                <w:color w:val="000000"/>
                <w:sz w:val="24"/>
                <w:szCs w:val="24"/>
              </w:rPr>
              <w:t>.</w:t>
            </w:r>
          </w:p>
          <w:p w14:paraId="0FF4C51B" w14:textId="77777777" w:rsidR="00566976" w:rsidRDefault="00566976">
            <w:pPr>
              <w:tabs>
                <w:tab w:val="left" w:pos="1560"/>
              </w:tabs>
              <w:jc w:val="both"/>
              <w:rPr>
                <w:rFonts w:ascii="Times New Roman" w:eastAsia="Times New Roman" w:hAnsi="Times New Roman" w:cs="Times New Roman"/>
                <w:b/>
                <w:sz w:val="24"/>
                <w:szCs w:val="24"/>
              </w:rPr>
            </w:pPr>
          </w:p>
          <w:p w14:paraId="3C3A4D70" w14:textId="77777777" w:rsidR="00566976" w:rsidRDefault="00000000">
            <w:pPr>
              <w:tabs>
                <w:tab w:val="left" w:pos="1560"/>
              </w:tab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sz w:val="24"/>
                <w:szCs w:val="24"/>
              </w:rPr>
              <w:t>Anahtar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Kelimeler</w:t>
            </w:r>
            <w:proofErr w:type="spellEnd"/>
            <w:r>
              <w:rPr>
                <w:rFonts w:ascii="Times New Roman" w:eastAsia="Times New Roman" w:hAnsi="Times New Roman" w:cs="Times New Roman"/>
                <w:b/>
                <w:color w:val="000000"/>
                <w:sz w:val="24"/>
                <w:szCs w:val="24"/>
              </w:rPr>
              <w:t xml:space="preserve">: </w:t>
            </w:r>
            <w:r>
              <w:t xml:space="preserve"> </w:t>
            </w:r>
            <w:proofErr w:type="spellStart"/>
            <w:r>
              <w:rPr>
                <w:rFonts w:ascii="Times New Roman" w:eastAsia="Times New Roman" w:hAnsi="Times New Roman" w:cs="Times New Roman"/>
                <w:color w:val="000000"/>
                <w:sz w:val="24"/>
                <w:szCs w:val="24"/>
              </w:rPr>
              <w:t>Adaptasyon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fizyolojik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psikolojik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yetmezliği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destek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cihazları</w:t>
            </w:r>
            <w:proofErr w:type="spellEnd"/>
            <w:r>
              <w:rPr>
                <w:rFonts w:ascii="Times New Roman" w:eastAsia="Times New Roman" w:hAnsi="Times New Roman" w:cs="Times New Roman"/>
                <w:color w:val="000000"/>
                <w:sz w:val="24"/>
                <w:szCs w:val="24"/>
              </w:rPr>
              <w:t>.</w:t>
            </w:r>
          </w:p>
        </w:tc>
      </w:tr>
    </w:tbl>
    <w:p w14:paraId="21E6C359" w14:textId="77777777" w:rsidR="00566976" w:rsidRDefault="00566976">
      <w:pPr>
        <w:spacing w:before="120" w:after="120" w:line="240" w:lineRule="auto"/>
        <w:ind w:firstLine="284"/>
        <w:jc w:val="right"/>
        <w:rPr>
          <w:rFonts w:ascii="Times New Roman" w:eastAsia="Times New Roman" w:hAnsi="Times New Roman" w:cs="Times New Roman"/>
          <w:b/>
        </w:rPr>
      </w:pPr>
    </w:p>
    <w:p w14:paraId="2CE0ED53" w14:textId="77777777" w:rsidR="00566976" w:rsidRDefault="00566976">
      <w:pPr>
        <w:spacing w:after="0" w:line="480" w:lineRule="auto"/>
        <w:jc w:val="both"/>
        <w:rPr>
          <w:rFonts w:ascii="Times New Roman" w:eastAsia="Times New Roman" w:hAnsi="Times New Roman" w:cs="Times New Roman"/>
          <w:b/>
          <w:sz w:val="28"/>
          <w:szCs w:val="28"/>
        </w:rPr>
      </w:pPr>
    </w:p>
    <w:p w14:paraId="4BFD4146" w14:textId="77777777" w:rsidR="00566976" w:rsidRDefault="00566976">
      <w:pPr>
        <w:spacing w:after="0" w:line="480" w:lineRule="auto"/>
        <w:jc w:val="both"/>
        <w:rPr>
          <w:rFonts w:ascii="Times New Roman" w:eastAsia="Times New Roman" w:hAnsi="Times New Roman" w:cs="Times New Roman"/>
          <w:b/>
          <w:sz w:val="28"/>
          <w:szCs w:val="28"/>
        </w:rPr>
      </w:pPr>
    </w:p>
    <w:p w14:paraId="4DBDF624" w14:textId="77777777" w:rsidR="00566976" w:rsidRDefault="00566976">
      <w:pPr>
        <w:spacing w:after="0" w:line="480" w:lineRule="auto"/>
        <w:jc w:val="both"/>
        <w:rPr>
          <w:rFonts w:ascii="Times New Roman" w:eastAsia="Times New Roman" w:hAnsi="Times New Roman" w:cs="Times New Roman"/>
          <w:b/>
          <w:sz w:val="28"/>
          <w:szCs w:val="28"/>
        </w:rPr>
      </w:pPr>
    </w:p>
    <w:p w14:paraId="0B98A982" w14:textId="77777777" w:rsidR="00566976" w:rsidRDefault="00566976">
      <w:pPr>
        <w:spacing w:after="0" w:line="480" w:lineRule="auto"/>
        <w:jc w:val="both"/>
        <w:rPr>
          <w:rFonts w:ascii="Times New Roman" w:eastAsia="Times New Roman" w:hAnsi="Times New Roman" w:cs="Times New Roman"/>
          <w:b/>
          <w:sz w:val="28"/>
          <w:szCs w:val="28"/>
        </w:rPr>
      </w:pPr>
    </w:p>
    <w:p w14:paraId="7AAB9F50" w14:textId="77777777" w:rsidR="00566976" w:rsidRDefault="00566976">
      <w:pPr>
        <w:spacing w:after="0" w:line="480" w:lineRule="auto"/>
        <w:jc w:val="both"/>
        <w:rPr>
          <w:rFonts w:ascii="Times New Roman" w:eastAsia="Times New Roman" w:hAnsi="Times New Roman" w:cs="Times New Roman"/>
          <w:b/>
          <w:sz w:val="28"/>
          <w:szCs w:val="28"/>
        </w:rPr>
      </w:pPr>
    </w:p>
    <w:p w14:paraId="250BBE05" w14:textId="77777777" w:rsidR="00566976" w:rsidRDefault="00566976">
      <w:pPr>
        <w:spacing w:after="0" w:line="480" w:lineRule="auto"/>
        <w:jc w:val="both"/>
        <w:rPr>
          <w:rFonts w:ascii="Times New Roman" w:eastAsia="Times New Roman" w:hAnsi="Times New Roman" w:cs="Times New Roman"/>
          <w:b/>
          <w:sz w:val="28"/>
          <w:szCs w:val="28"/>
        </w:rPr>
      </w:pPr>
    </w:p>
    <w:p w14:paraId="4E858654" w14:textId="77777777" w:rsidR="00566976" w:rsidRDefault="00566976">
      <w:pPr>
        <w:spacing w:after="0" w:line="480" w:lineRule="auto"/>
        <w:jc w:val="both"/>
        <w:rPr>
          <w:rFonts w:ascii="Times New Roman" w:eastAsia="Times New Roman" w:hAnsi="Times New Roman" w:cs="Times New Roman"/>
          <w:b/>
          <w:sz w:val="28"/>
          <w:szCs w:val="28"/>
        </w:rPr>
      </w:pPr>
    </w:p>
    <w:p w14:paraId="737F2D6A" w14:textId="77777777" w:rsidR="00566976" w:rsidRDefault="00000000">
      <w:pPr>
        <w:spacing w:after="0" w:line="48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Introduction</w:t>
      </w:r>
      <w:proofErr w:type="spellEnd"/>
      <w:r>
        <w:rPr>
          <w:rFonts w:ascii="Times New Roman" w:eastAsia="Times New Roman" w:hAnsi="Times New Roman" w:cs="Times New Roman"/>
          <w:b/>
          <w:sz w:val="28"/>
          <w:szCs w:val="28"/>
        </w:rPr>
        <w:t xml:space="preserve"> </w:t>
      </w:r>
    </w:p>
    <w:p w14:paraId="70FE20BC" w14:textId="77777777" w:rsidR="00566976" w:rsidRDefault="00000000">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(HF) is a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tissues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at rest.</w:t>
      </w:r>
      <w:r>
        <w:rPr>
          <w:rFonts w:ascii="Times New Roman" w:eastAsia="Times New Roman" w:hAnsi="Times New Roman" w:cs="Times New Roman"/>
          <w:sz w:val="24"/>
          <w:szCs w:val="24"/>
          <w:vertAlign w:val="superscript"/>
        </w:rPr>
        <w:t>(</w:t>
      </w:r>
      <w:r>
        <w:rPr>
          <w:rFonts w:ascii="Times New Roman" w:eastAsia="Times New Roman" w:hAnsi="Times New Roman" w:cs="Times New Roman"/>
          <w:color w:val="222222"/>
          <w:sz w:val="24"/>
          <w:szCs w:val="24"/>
          <w:highlight w:val="white"/>
          <w:vertAlign w:val="superscript"/>
        </w:rPr>
        <w:t>1,2</w:t>
      </w:r>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dyspnea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fatigue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decreased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cardiac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output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w:t>
      </w:r>
      <w:r>
        <w:rPr>
          <w:rFonts w:ascii="Times New Roman" w:eastAsia="Times New Roman" w:hAnsi="Times New Roman" w:cs="Times New Roman"/>
          <w:color w:val="222222"/>
          <w:sz w:val="24"/>
          <w:szCs w:val="24"/>
          <w:highlight w:val="white"/>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As a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negative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(3,4)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mortality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morbidity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known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prevalence</w:t>
      </w:r>
      <w:proofErr w:type="spellEnd"/>
      <w:r>
        <w:rPr>
          <w:rFonts w:ascii="Times New Roman" w:eastAsia="Times New Roman" w:hAnsi="Times New Roman" w:cs="Times New Roman"/>
          <w:sz w:val="24"/>
          <w:szCs w:val="24"/>
        </w:rPr>
        <w:t xml:space="preserve"> of HF is 1-2% in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age.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increasing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w:t>
      </w:r>
      <w:r>
        <w:rPr>
          <w:rFonts w:ascii="Times New Roman" w:eastAsia="Times New Roman" w:hAnsi="Times New Roman" w:cs="Times New Roman"/>
          <w:color w:val="222222"/>
          <w:sz w:val="24"/>
          <w:szCs w:val="24"/>
          <w:highlight w:val="white"/>
          <w:vertAlign w:val="superscript"/>
        </w:rPr>
        <w:t>5</w:t>
      </w:r>
      <w:r>
        <w:rPr>
          <w:rFonts w:ascii="Times New Roman" w:eastAsia="Times New Roman" w:hAnsi="Times New Roman" w:cs="Times New Roman"/>
          <w:sz w:val="24"/>
          <w:szCs w:val="24"/>
          <w:vertAlign w:val="superscript"/>
        </w:rPr>
        <w:t>)</w:t>
      </w:r>
    </w:p>
    <w:p w14:paraId="603AB56B"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golden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end-stage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organs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cannot</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performed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LVADs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rapidly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becoming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today</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(6,7</w:t>
      </w:r>
      <w:proofErr w:type="gramStart"/>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Therefore</w:t>
      </w:r>
      <w:proofErr w:type="spellEnd"/>
      <w:proofErr w:type="gram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improve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of life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burden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(6-8)</w:t>
      </w:r>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organs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way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long-term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eligibility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advanced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functioning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remaining</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expectancy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suitable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(4,9,10)</w:t>
      </w:r>
    </w:p>
    <w:p w14:paraId="474EC414"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LVAD is a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of life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rates</w:t>
      </w:r>
      <w:proofErr w:type="spellEnd"/>
      <w:r>
        <w:rPr>
          <w:rFonts w:ascii="Times New Roman" w:eastAsia="Times New Roman" w:hAnsi="Times New Roman" w:cs="Times New Roman"/>
          <w:sz w:val="24"/>
          <w:szCs w:val="24"/>
        </w:rPr>
        <w:t xml:space="preserve"> of HF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complexity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can </w:t>
      </w:r>
      <w:proofErr w:type="spellStart"/>
      <w:r>
        <w:rPr>
          <w:rFonts w:ascii="Times New Roman" w:eastAsia="Times New Roman" w:hAnsi="Times New Roman" w:cs="Times New Roman"/>
          <w:sz w:val="24"/>
          <w:szCs w:val="24"/>
        </w:rPr>
        <w:t>cause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LVAD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(11)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LVAD is an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criterion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be </w:t>
      </w:r>
      <w:proofErr w:type="spellStart"/>
      <w:r>
        <w:rPr>
          <w:rFonts w:ascii="Times New Roman" w:eastAsia="Times New Roman" w:hAnsi="Times New Roman" w:cs="Times New Roman"/>
          <w:sz w:val="24"/>
          <w:szCs w:val="24"/>
        </w:rPr>
        <w:t>considered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LVAD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
    <w:p w14:paraId="33C516EC"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Aim</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Study</w:t>
      </w:r>
      <w:proofErr w:type="spellEnd"/>
      <w:r>
        <w:rPr>
          <w:rFonts w:ascii="Times New Roman" w:eastAsia="Times New Roman" w:hAnsi="Times New Roman" w:cs="Times New Roman"/>
          <w:b/>
          <w:sz w:val="24"/>
          <w:szCs w:val="24"/>
        </w:rPr>
        <w:t xml:space="preserve"> </w:t>
      </w:r>
    </w:p>
    <w:p w14:paraId="2B0D258A"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LVAD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evaluated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Roy Adaptation Model (RAM),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rPr>
        <w:t>.</w:t>
      </w:r>
    </w:p>
    <w:p w14:paraId="3265F5C0" w14:textId="77777777" w:rsidR="00566976"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 Adaptation Model </w:t>
      </w:r>
    </w:p>
    <w:p w14:paraId="0C919FB1" w14:textId="77777777" w:rsidR="00566976" w:rsidRDefault="00000000">
      <w:pP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adaptation</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developed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Sister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Callista</w:t>
      </w:r>
      <w:proofErr w:type="spellEnd"/>
      <w:r>
        <w:rPr>
          <w:rFonts w:ascii="Times New Roman" w:eastAsia="Times New Roman" w:hAnsi="Times New Roman" w:cs="Times New Roman"/>
          <w:color w:val="000000"/>
          <w:sz w:val="24"/>
          <w:szCs w:val="24"/>
          <w:highlight w:val="white"/>
        </w:rPr>
        <w:t xml:space="preserve"> Roy in 1976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allows</w:t>
      </w:r>
      <w:proofErr w:type="spellEnd"/>
      <w:r>
        <w:rPr>
          <w:rFonts w:ascii="Times New Roman" w:eastAsia="Times New Roman" w:hAnsi="Times New Roman" w:cs="Times New Roman"/>
          <w:color w:val="000000"/>
          <w:sz w:val="24"/>
          <w:szCs w:val="24"/>
          <w:highlight w:val="white"/>
        </w:rPr>
        <w:t xml:space="preserve"> us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evaluate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adaptation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process</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individuals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According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individuals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are</w:t>
      </w:r>
      <w:proofErr w:type="spellEnd"/>
      <w:r>
        <w:rPr>
          <w:rFonts w:ascii="Times New Roman" w:eastAsia="Times New Roman" w:hAnsi="Times New Roman" w:cs="Times New Roman"/>
          <w:color w:val="000000"/>
          <w:sz w:val="24"/>
          <w:szCs w:val="24"/>
          <w:highlight w:val="white"/>
        </w:rPr>
        <w:t xml:space="preserve"> in an </w:t>
      </w:r>
      <w:proofErr w:type="spellStart"/>
      <w:r>
        <w:rPr>
          <w:rFonts w:ascii="Times New Roman" w:eastAsia="Times New Roman" w:hAnsi="Times New Roman" w:cs="Times New Roman"/>
          <w:color w:val="000000"/>
          <w:sz w:val="24"/>
          <w:szCs w:val="24"/>
          <w:highlight w:val="white"/>
        </w:rPr>
        <w:t>ongoing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interaction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their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environment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this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interaction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cannot</w:t>
      </w:r>
      <w:proofErr w:type="spellEnd"/>
      <w:r>
        <w:rPr>
          <w:rFonts w:ascii="Times New Roman" w:eastAsia="Times New Roman" w:hAnsi="Times New Roman" w:cs="Times New Roman"/>
          <w:color w:val="000000"/>
          <w:sz w:val="24"/>
          <w:szCs w:val="24"/>
          <w:highlight w:val="white"/>
        </w:rPr>
        <w:t xml:space="preserve"> be </w:t>
      </w:r>
      <w:proofErr w:type="spellStart"/>
      <w:r>
        <w:rPr>
          <w:rFonts w:ascii="Times New Roman" w:eastAsia="Times New Roman" w:hAnsi="Times New Roman" w:cs="Times New Roman"/>
          <w:color w:val="000000"/>
          <w:sz w:val="24"/>
          <w:szCs w:val="24"/>
          <w:highlight w:val="white"/>
        </w:rPr>
        <w:t>considered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independently</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environment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It</w:t>
      </w:r>
      <w:proofErr w:type="spellEnd"/>
      <w:r>
        <w:rPr>
          <w:rFonts w:ascii="Times New Roman" w:eastAsia="Times New Roman" w:hAnsi="Times New Roman" w:cs="Times New Roman"/>
          <w:color w:val="000000"/>
          <w:sz w:val="24"/>
          <w:szCs w:val="24"/>
          <w:highlight w:val="white"/>
        </w:rPr>
        <w:t xml:space="preserve"> is </w:t>
      </w:r>
      <w:proofErr w:type="spellStart"/>
      <w:r>
        <w:rPr>
          <w:rFonts w:ascii="Times New Roman" w:eastAsia="Times New Roman" w:hAnsi="Times New Roman" w:cs="Times New Roman"/>
          <w:color w:val="000000"/>
          <w:sz w:val="24"/>
          <w:szCs w:val="24"/>
          <w:highlight w:val="white"/>
        </w:rPr>
        <w:t>also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stated</w:t>
      </w:r>
      <w:proofErr w:type="spellEnd"/>
      <w:r>
        <w:rPr>
          <w:rFonts w:ascii="Times New Roman" w:eastAsia="Times New Roman" w:hAnsi="Times New Roman" w:cs="Times New Roman"/>
          <w:color w:val="000000"/>
          <w:sz w:val="24"/>
          <w:szCs w:val="24"/>
          <w:highlight w:val="white"/>
        </w:rPr>
        <w:t xml:space="preserve"> in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that</w:t>
      </w:r>
      <w:proofErr w:type="spellEnd"/>
      <w:r>
        <w:rPr>
          <w:rFonts w:ascii="Times New Roman" w:eastAsia="Times New Roman" w:hAnsi="Times New Roman" w:cs="Times New Roman"/>
          <w:color w:val="000000"/>
          <w:sz w:val="24"/>
          <w:szCs w:val="24"/>
          <w:highlight w:val="white"/>
        </w:rPr>
        <w:t xml:space="preserve"> stimuli </w:t>
      </w:r>
      <w:proofErr w:type="spellStart"/>
      <w:r>
        <w:rPr>
          <w:rFonts w:ascii="Times New Roman" w:eastAsia="Times New Roman" w:hAnsi="Times New Roman" w:cs="Times New Roman"/>
          <w:color w:val="000000"/>
          <w:sz w:val="24"/>
          <w:szCs w:val="24"/>
          <w:highlight w:val="white"/>
        </w:rPr>
        <w:t>are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taken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from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internal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external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environment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These</w:t>
      </w:r>
      <w:proofErr w:type="spellEnd"/>
      <w:r>
        <w:rPr>
          <w:rFonts w:ascii="Times New Roman" w:eastAsia="Times New Roman" w:hAnsi="Times New Roman" w:cs="Times New Roman"/>
          <w:color w:val="000000"/>
          <w:sz w:val="24"/>
          <w:szCs w:val="24"/>
          <w:highlight w:val="white"/>
        </w:rPr>
        <w:t xml:space="preserve"> stimuli </w:t>
      </w:r>
      <w:proofErr w:type="spellStart"/>
      <w:r>
        <w:rPr>
          <w:rFonts w:ascii="Times New Roman" w:eastAsia="Times New Roman" w:hAnsi="Times New Roman" w:cs="Times New Roman"/>
          <w:color w:val="000000"/>
          <w:sz w:val="24"/>
          <w:szCs w:val="24"/>
          <w:highlight w:val="white"/>
        </w:rPr>
        <w:t>are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examined</w:t>
      </w:r>
      <w:proofErr w:type="spellEnd"/>
      <w:r>
        <w:rPr>
          <w:rFonts w:ascii="Times New Roman" w:eastAsia="Times New Roman" w:hAnsi="Times New Roman" w:cs="Times New Roman"/>
          <w:color w:val="000000"/>
          <w:sz w:val="24"/>
          <w:szCs w:val="24"/>
          <w:highlight w:val="white"/>
        </w:rPr>
        <w:t xml:space="preserve"> in </w:t>
      </w:r>
      <w:proofErr w:type="spellStart"/>
      <w:r>
        <w:rPr>
          <w:rFonts w:ascii="Times New Roman" w:eastAsia="Times New Roman" w:hAnsi="Times New Roman" w:cs="Times New Roman"/>
          <w:color w:val="000000"/>
          <w:sz w:val="24"/>
          <w:szCs w:val="24"/>
          <w:highlight w:val="white"/>
        </w:rPr>
        <w:t>three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groups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w:t>
      </w:r>
    </w:p>
    <w:p w14:paraId="49A81414"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Focal</w:t>
      </w:r>
      <w:proofErr w:type="spellEnd"/>
      <w:r>
        <w:rPr>
          <w:rFonts w:ascii="Times New Roman" w:eastAsia="Times New Roman" w:hAnsi="Times New Roman" w:cs="Times New Roman"/>
          <w:b/>
          <w:sz w:val="24"/>
          <w:szCs w:val="24"/>
        </w:rPr>
        <w:t xml:space="preserve"> stimuli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trigger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Since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energy</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itself</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(12-14)</w:t>
      </w:r>
    </w:p>
    <w:p w14:paraId="501727BE"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Contextual</w:t>
      </w:r>
      <w:proofErr w:type="spellEnd"/>
      <w:r>
        <w:rPr>
          <w:rFonts w:ascii="Times New Roman" w:eastAsia="Times New Roman" w:hAnsi="Times New Roman" w:cs="Times New Roman"/>
          <w:b/>
          <w:sz w:val="24"/>
          <w:szCs w:val="24"/>
        </w:rPr>
        <w:t xml:space="preserve"> stimuli: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focal</w:t>
      </w:r>
      <w:proofErr w:type="spellEnd"/>
      <w:r>
        <w:rPr>
          <w:rFonts w:ascii="Times New Roman" w:eastAsia="Times New Roman" w:hAnsi="Times New Roman" w:cs="Times New Roman"/>
          <w:sz w:val="24"/>
          <w:szCs w:val="24"/>
        </w:rPr>
        <w:t xml:space="preserve"> stimuli.</w:t>
      </w:r>
      <w:r>
        <w:rPr>
          <w:rFonts w:ascii="Times New Roman" w:eastAsia="Times New Roman" w:hAnsi="Times New Roman" w:cs="Times New Roman"/>
          <w:sz w:val="24"/>
          <w:szCs w:val="24"/>
          <w:vertAlign w:val="superscript"/>
        </w:rPr>
        <w:t>(13,14)</w:t>
      </w:r>
    </w:p>
    <w:p w14:paraId="235C941E"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Residual</w:t>
      </w:r>
      <w:proofErr w:type="spellEnd"/>
      <w:r>
        <w:rPr>
          <w:rFonts w:ascii="Times New Roman" w:eastAsia="Times New Roman" w:hAnsi="Times New Roman" w:cs="Times New Roman"/>
          <w:b/>
          <w:sz w:val="24"/>
          <w:szCs w:val="24"/>
        </w:rPr>
        <w:t xml:space="preserve"> stimuli: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affected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residual</w:t>
      </w:r>
      <w:proofErr w:type="spellEnd"/>
      <w:r>
        <w:rPr>
          <w:rFonts w:ascii="Times New Roman" w:eastAsia="Times New Roman" w:hAnsi="Times New Roman" w:cs="Times New Roman"/>
          <w:sz w:val="24"/>
          <w:szCs w:val="24"/>
        </w:rPr>
        <w:t xml:space="preserve"> stimuli but is not </w:t>
      </w:r>
      <w:proofErr w:type="spellStart"/>
      <w:r>
        <w:rPr>
          <w:rFonts w:ascii="Times New Roman" w:eastAsia="Times New Roman" w:hAnsi="Times New Roman" w:cs="Times New Roman"/>
          <w:sz w:val="24"/>
          <w:szCs w:val="24"/>
        </w:rPr>
        <w:t>aware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cannot</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measured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objectively</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take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(15,16)</w:t>
      </w:r>
    </w:p>
    <w:p w14:paraId="31AB128C"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response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perceived</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explained</w:t>
      </w:r>
      <w:proofErr w:type="spellEnd"/>
      <w:r>
        <w:rPr>
          <w:rFonts w:ascii="Times New Roman" w:eastAsia="Times New Roman" w:hAnsi="Times New Roman" w:cs="Times New Roman"/>
          <w:sz w:val="24"/>
          <w:szCs w:val="24"/>
        </w:rPr>
        <w:t xml:space="preserve"> in two </w:t>
      </w:r>
      <w:proofErr w:type="spellStart"/>
      <w:r>
        <w:rPr>
          <w:rFonts w:ascii="Times New Roman" w:eastAsia="Times New Roman" w:hAnsi="Times New Roman" w:cs="Times New Roman"/>
          <w:sz w:val="24"/>
          <w:szCs w:val="24"/>
        </w:rPr>
        <w:t>subsystems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subsystem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subsystem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cannot</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evaluated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four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(16,17)</w:t>
      </w:r>
    </w:p>
    <w:p w14:paraId="0AF361ED" w14:textId="77777777" w:rsidR="00566976" w:rsidRDefault="00000000">
      <w:pPr>
        <w:tabs>
          <w:tab w:val="left" w:pos="993"/>
        </w:tabs>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Physiologic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stimuli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RAM,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Oxygenation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nutrition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rest.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four</w:t>
      </w:r>
      <w:proofErr w:type="spellEnd"/>
      <w:r>
        <w:rPr>
          <w:rFonts w:ascii="Times New Roman" w:eastAsia="Times New Roman" w:hAnsi="Times New Roman" w:cs="Times New Roman"/>
          <w:sz w:val="24"/>
          <w:szCs w:val="24"/>
        </w:rPr>
        <w:t xml:space="preserve"> main </w:t>
      </w:r>
      <w:proofErr w:type="spellStart"/>
      <w:r>
        <w:rPr>
          <w:rFonts w:ascii="Times New Roman" w:eastAsia="Times New Roman" w:hAnsi="Times New Roman" w:cs="Times New Roman"/>
          <w:sz w:val="24"/>
          <w:szCs w:val="24"/>
        </w:rPr>
        <w:t>functions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fluid-electrolyte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acid-base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neurologic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endocrine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(12,18)</w:t>
      </w:r>
    </w:p>
    <w:p w14:paraId="36006524" w14:textId="77777777" w:rsidR="00566976" w:rsidRDefault="00000000">
      <w:pPr>
        <w:tabs>
          <w:tab w:val="left" w:pos="709"/>
          <w:tab w:val="left" w:pos="993"/>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Self-</w:t>
      </w:r>
      <w:proofErr w:type="spellStart"/>
      <w:r>
        <w:rPr>
          <w:rFonts w:ascii="Times New Roman" w:eastAsia="Times New Roman" w:hAnsi="Times New Roman" w:cs="Times New Roman"/>
          <w:b/>
          <w:sz w:val="24"/>
          <w:szCs w:val="24"/>
        </w:rPr>
        <w:t>Concept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covered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two </w:t>
      </w:r>
      <w:proofErr w:type="spellStart"/>
      <w:r>
        <w:rPr>
          <w:rFonts w:ascii="Times New Roman" w:eastAsia="Times New Roman" w:hAnsi="Times New Roman" w:cs="Times New Roman"/>
          <w:sz w:val="24"/>
          <w:szCs w:val="24"/>
        </w:rPr>
        <w:t>headings</w:t>
      </w:r>
      <w:proofErr w:type="spellEnd"/>
      <w:r>
        <w:rPr>
          <w:rFonts w:ascii="Times New Roman" w:eastAsia="Times New Roman" w:hAnsi="Times New Roman" w:cs="Times New Roman"/>
          <w:sz w:val="24"/>
          <w:szCs w:val="24"/>
        </w:rPr>
        <w:t xml:space="preserve">. </w:t>
      </w:r>
    </w:p>
    <w:p w14:paraId="4834D7B7"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self</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includes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feelings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bodies</w:t>
      </w:r>
      <w:proofErr w:type="spellEnd"/>
      <w:r>
        <w:rPr>
          <w:rFonts w:ascii="Times New Roman" w:eastAsia="Times New Roman" w:hAnsi="Times New Roman" w:cs="Times New Roman"/>
          <w:sz w:val="24"/>
          <w:szCs w:val="24"/>
        </w:rPr>
        <w:t>.</w:t>
      </w:r>
    </w:p>
    <w:p w14:paraId="2E4465D1"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ideals</w:t>
      </w:r>
      <w:proofErr w:type="spellEnd"/>
      <w:r>
        <w:rPr>
          <w:rFonts w:ascii="Times New Roman" w:eastAsia="Times New Roman" w:hAnsi="Times New Roman" w:cs="Times New Roman"/>
          <w:sz w:val="24"/>
          <w:szCs w:val="24"/>
        </w:rPr>
        <w:t xml:space="preserve">, moral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standards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w:t>
      </w:r>
    </w:p>
    <w:p w14:paraId="1102D0B4"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Role </w:t>
      </w:r>
      <w:proofErr w:type="spellStart"/>
      <w:r>
        <w:rPr>
          <w:rFonts w:ascii="Times New Roman" w:eastAsia="Times New Roman" w:hAnsi="Times New Roman" w:cs="Times New Roman"/>
          <w:b/>
          <w:sz w:val="24"/>
          <w:szCs w:val="24"/>
        </w:rPr>
        <w:t>Function</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headings</w:t>
      </w:r>
      <w:proofErr w:type="spellEnd"/>
      <w:r>
        <w:rPr>
          <w:rFonts w:ascii="Times New Roman" w:eastAsia="Times New Roman" w:hAnsi="Times New Roman" w:cs="Times New Roman"/>
          <w:sz w:val="24"/>
          <w:szCs w:val="24"/>
        </w:rPr>
        <w:t xml:space="preserve">. </w:t>
      </w:r>
    </w:p>
    <w:p w14:paraId="340D51B3"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do not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7E03FE5D"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7A423AC8"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Tertiary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temporary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can </w:t>
      </w:r>
      <w:proofErr w:type="spellStart"/>
      <w:r>
        <w:rPr>
          <w:rFonts w:ascii="Times New Roman" w:eastAsia="Times New Roman" w:hAnsi="Times New Roman" w:cs="Times New Roman"/>
          <w:sz w:val="24"/>
          <w:szCs w:val="24"/>
        </w:rPr>
        <w:t>choose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w:t>
      </w:r>
    </w:p>
    <w:p w14:paraId="59D5F461"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Interdependence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in an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maintains</w:t>
      </w:r>
      <w:proofErr w:type="spellEnd"/>
      <w:r>
        <w:rPr>
          <w:rFonts w:ascii="Times New Roman" w:eastAsia="Times New Roman" w:hAnsi="Times New Roman" w:cs="Times New Roman"/>
          <w:sz w:val="24"/>
          <w:szCs w:val="24"/>
        </w:rPr>
        <w:t xml:space="preserve"> his/her </w:t>
      </w:r>
      <w:proofErr w:type="spellStart"/>
      <w:r>
        <w:rPr>
          <w:rFonts w:ascii="Times New Roman" w:eastAsia="Times New Roman" w:hAnsi="Times New Roman" w:cs="Times New Roman"/>
          <w:sz w:val="24"/>
          <w:szCs w:val="24"/>
        </w:rPr>
        <w:t>inner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(13,14,19)</w:t>
      </w:r>
    </w:p>
    <w:p w14:paraId="000D1278"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RAM; is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it is </w:t>
      </w:r>
      <w:proofErr w:type="spellStart"/>
      <w:r>
        <w:rPr>
          <w:rFonts w:ascii="Times New Roman" w:eastAsia="Times New Roman" w:hAnsi="Times New Roman" w:cs="Times New Roman"/>
          <w:sz w:val="24"/>
          <w:szCs w:val="24"/>
        </w:rPr>
        <w:t>aimed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RAM,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consists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(18)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follows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of stimuli,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w:t>
      </w:r>
    </w:p>
    <w:p w14:paraId="108A4848"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Case Report</w:t>
      </w:r>
    </w:p>
    <w:p w14:paraId="2403BEF6" w14:textId="77777777" w:rsidR="00566976"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3EC1AB78"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Introductory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characteristics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K.Ö. is 57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has two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He has a </w:t>
      </w:r>
      <w:proofErr w:type="spellStart"/>
      <w:r>
        <w:rPr>
          <w:rFonts w:ascii="Times New Roman" w:eastAsia="Times New Roman" w:hAnsi="Times New Roman" w:cs="Times New Roman"/>
          <w:sz w:val="24"/>
          <w:szCs w:val="24"/>
        </w:rPr>
        <w:t>shop</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security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camera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his son. K.Ö. </w:t>
      </w:r>
      <w:proofErr w:type="spellStart"/>
      <w:r>
        <w:rPr>
          <w:rFonts w:ascii="Times New Roman" w:eastAsia="Times New Roman" w:hAnsi="Times New Roman" w:cs="Times New Roman"/>
          <w:sz w:val="24"/>
          <w:szCs w:val="24"/>
        </w:rPr>
        <w:t>lives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daughter</w:t>
      </w:r>
      <w:proofErr w:type="spellEnd"/>
      <w:r>
        <w:rPr>
          <w:rFonts w:ascii="Times New Roman" w:eastAsia="Times New Roman" w:hAnsi="Times New Roman" w:cs="Times New Roman"/>
          <w:sz w:val="24"/>
          <w:szCs w:val="24"/>
        </w:rPr>
        <w:t>.</w:t>
      </w:r>
    </w:p>
    <w:p w14:paraId="26DBE287"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Anamnesis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complaints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dyspnea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started</w:t>
      </w:r>
      <w:proofErr w:type="spellEnd"/>
      <w:r>
        <w:rPr>
          <w:rFonts w:ascii="Times New Roman" w:eastAsia="Times New Roman" w:hAnsi="Times New Roman" w:cs="Times New Roman"/>
          <w:sz w:val="24"/>
          <w:szCs w:val="24"/>
        </w:rPr>
        <w:t>.</w:t>
      </w:r>
    </w:p>
    <w:p w14:paraId="5C8E16E7"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History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had an </w:t>
      </w:r>
      <w:proofErr w:type="spellStart"/>
      <w:r>
        <w:rPr>
          <w:rFonts w:ascii="Times New Roman" w:eastAsia="Times New Roman" w:hAnsi="Times New Roman" w:cs="Times New Roman"/>
          <w:sz w:val="24"/>
          <w:szCs w:val="24"/>
        </w:rPr>
        <w:t>acute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inferior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myocardial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infarction</w:t>
      </w:r>
      <w:proofErr w:type="spellEnd"/>
      <w:r>
        <w:rPr>
          <w:rFonts w:ascii="Times New Roman" w:eastAsia="Times New Roman" w:hAnsi="Times New Roman" w:cs="Times New Roman"/>
          <w:sz w:val="24"/>
          <w:szCs w:val="24"/>
        </w:rPr>
        <w:t xml:space="preserve"> in 2007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had a stent </w:t>
      </w:r>
      <w:proofErr w:type="spellStart"/>
      <w:r>
        <w:rPr>
          <w:rFonts w:ascii="Times New Roman" w:eastAsia="Times New Roman" w:hAnsi="Times New Roman" w:cs="Times New Roman"/>
          <w:sz w:val="24"/>
          <w:szCs w:val="24"/>
        </w:rPr>
        <w:t>inserted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Then</w:t>
      </w:r>
      <w:proofErr w:type="spellEnd"/>
      <w:r>
        <w:rPr>
          <w:rFonts w:ascii="Times New Roman" w:eastAsia="Times New Roman" w:hAnsi="Times New Roman" w:cs="Times New Roman"/>
          <w:sz w:val="24"/>
          <w:szCs w:val="24"/>
        </w:rPr>
        <w:t xml:space="preserve"> he had </w:t>
      </w:r>
      <w:proofErr w:type="spellStart"/>
      <w:r>
        <w:rPr>
          <w:rFonts w:ascii="Times New Roman" w:eastAsia="Times New Roman" w:hAnsi="Times New Roman" w:cs="Times New Roman"/>
          <w:sz w:val="24"/>
          <w:szCs w:val="24"/>
        </w:rPr>
        <w:t>unstable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pectoris</w:t>
      </w:r>
      <w:proofErr w:type="spellEnd"/>
      <w:r>
        <w:rPr>
          <w:rFonts w:ascii="Times New Roman" w:eastAsia="Times New Roman" w:hAnsi="Times New Roman" w:cs="Times New Roman"/>
          <w:sz w:val="24"/>
          <w:szCs w:val="24"/>
        </w:rPr>
        <w:t xml:space="preserve"> (USAP) in 2008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needed</w:t>
      </w:r>
      <w:proofErr w:type="spellEnd"/>
      <w:r>
        <w:rPr>
          <w:rFonts w:ascii="Times New Roman" w:eastAsia="Times New Roman" w:hAnsi="Times New Roman" w:cs="Times New Roman"/>
          <w:sz w:val="24"/>
          <w:szCs w:val="24"/>
        </w:rPr>
        <w:t xml:space="preserve"> re-</w:t>
      </w:r>
      <w:proofErr w:type="spellStart"/>
      <w:r>
        <w:rPr>
          <w:rFonts w:ascii="Times New Roman" w:eastAsia="Times New Roman" w:hAnsi="Times New Roman" w:cs="Times New Roman"/>
          <w:sz w:val="24"/>
          <w:szCs w:val="24"/>
        </w:rPr>
        <w:t>insertion</w:t>
      </w:r>
      <w:proofErr w:type="spellEnd"/>
      <w:r>
        <w:rPr>
          <w:rFonts w:ascii="Times New Roman" w:eastAsia="Times New Roman" w:hAnsi="Times New Roman" w:cs="Times New Roman"/>
          <w:sz w:val="24"/>
          <w:szCs w:val="24"/>
        </w:rPr>
        <w:t xml:space="preserve"> of a stent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in 2015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an EF of 35%.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had a </w:t>
      </w:r>
      <w:proofErr w:type="spellStart"/>
      <w:r>
        <w:rPr>
          <w:rFonts w:ascii="Times New Roman" w:eastAsia="Times New Roman" w:hAnsi="Times New Roman" w:cs="Times New Roman"/>
          <w:sz w:val="24"/>
          <w:szCs w:val="24"/>
        </w:rPr>
        <w:t>fear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death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depressed</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w:t>
      </w:r>
      <w:proofErr w:type="spellEnd"/>
      <w:r>
        <w:rPr>
          <w:rFonts w:ascii="Times New Roman" w:eastAsia="Times New Roman" w:hAnsi="Times New Roman" w:cs="Times New Roman"/>
          <w:sz w:val="24"/>
          <w:szCs w:val="24"/>
        </w:rPr>
        <w:t xml:space="preserve"> time, he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young</w:t>
      </w:r>
      <w:proofErr w:type="spellEnd"/>
      <w:r>
        <w:rPr>
          <w:rFonts w:ascii="Times New Roman" w:eastAsia="Times New Roman" w:hAnsi="Times New Roman" w:cs="Times New Roman"/>
          <w:sz w:val="24"/>
          <w:szCs w:val="24"/>
        </w:rPr>
        <w:t xml:space="preserve"> son in </w:t>
      </w:r>
      <w:proofErr w:type="spellStart"/>
      <w:r>
        <w:rPr>
          <w:rFonts w:ascii="Times New Roman" w:eastAsia="Times New Roman" w:hAnsi="Times New Roman" w:cs="Times New Roman"/>
          <w:sz w:val="24"/>
          <w:szCs w:val="24"/>
        </w:rPr>
        <w:t>business</w:t>
      </w:r>
      <w:proofErr w:type="spellEnd"/>
      <w:r>
        <w:rPr>
          <w:rFonts w:ascii="Times New Roman" w:eastAsia="Times New Roman" w:hAnsi="Times New Roman" w:cs="Times New Roman"/>
          <w:sz w:val="24"/>
          <w:szCs w:val="24"/>
        </w:rPr>
        <w:t xml:space="preserve">. K.Ö.,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w:t>
      </w:r>
      <w:proofErr w:type="spellEnd"/>
      <w:r>
        <w:rPr>
          <w:rFonts w:ascii="Times New Roman" w:eastAsia="Times New Roman" w:hAnsi="Times New Roman" w:cs="Times New Roman"/>
          <w:sz w:val="24"/>
          <w:szCs w:val="24"/>
        </w:rPr>
        <w:t xml:space="preserve"> in 2016,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climb</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maximum</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flight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stairs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medically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dyspnea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echocardiography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March</w:t>
      </w:r>
      <w:proofErr w:type="spellEnd"/>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EF </w:t>
      </w:r>
      <w:proofErr w:type="spellStart"/>
      <w:r>
        <w:rPr>
          <w:rFonts w:ascii="Times New Roman" w:eastAsia="Times New Roman" w:hAnsi="Times New Roman" w:cs="Times New Roman"/>
          <w:sz w:val="24"/>
          <w:szCs w:val="24"/>
        </w:rPr>
        <w:t>decreased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25%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NYHA 4 (</w:t>
      </w:r>
      <w:proofErr w:type="spellStart"/>
      <w:r>
        <w:rPr>
          <w:rFonts w:ascii="Times New Roman" w:eastAsia="Times New Roman" w:hAnsi="Times New Roman" w:cs="Times New Roman"/>
          <w:sz w:val="24"/>
          <w:szCs w:val="24"/>
        </w:rPr>
        <w:t>Congestive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insert a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ongoing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K.Ö. </w:t>
      </w:r>
      <w:proofErr w:type="spellStart"/>
      <w:r>
        <w:rPr>
          <w:rFonts w:ascii="Times New Roman" w:eastAsia="Times New Roman" w:hAnsi="Times New Roman" w:cs="Times New Roman"/>
          <w:sz w:val="24"/>
          <w:szCs w:val="24"/>
        </w:rPr>
        <w:t>accepted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wife’s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daughter’s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insistence</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said</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wanted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myself</w:t>
      </w:r>
      <w:proofErr w:type="spellEnd"/>
      <w:r>
        <w:rPr>
          <w:rFonts w:ascii="Times New Roman" w:eastAsia="Times New Roman" w:hAnsi="Times New Roman" w:cs="Times New Roman"/>
          <w:sz w:val="24"/>
          <w:szCs w:val="24"/>
        </w:rPr>
        <w:t xml:space="preserve">, but I </w:t>
      </w:r>
      <w:proofErr w:type="spellStart"/>
      <w:r>
        <w:rPr>
          <w:rFonts w:ascii="Times New Roman" w:eastAsia="Times New Roman" w:hAnsi="Times New Roman" w:cs="Times New Roman"/>
          <w:sz w:val="24"/>
          <w:szCs w:val="24"/>
        </w:rPr>
        <w:t>can’t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overcome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said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goodbye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w:t>
      </w:r>
      <w:proofErr w:type="spellEnd"/>
      <w:r>
        <w:rPr>
          <w:rFonts w:ascii="Times New Roman" w:eastAsia="Times New Roman" w:hAnsi="Times New Roman" w:cs="Times New Roman"/>
          <w:sz w:val="24"/>
          <w:szCs w:val="24"/>
        </w:rPr>
        <w:t xml:space="preserve"> time,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asked</w:t>
      </w:r>
      <w:proofErr w:type="spellEnd"/>
      <w:r>
        <w:rPr>
          <w:rFonts w:ascii="Times New Roman" w:eastAsia="Times New Roman" w:hAnsi="Times New Roman" w:cs="Times New Roman"/>
          <w:sz w:val="24"/>
          <w:szCs w:val="24"/>
        </w:rPr>
        <w:t xml:space="preserve"> K.Ö,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committing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suicide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Warfarin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continuously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December</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inserted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had an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encountered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driveline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abdominal </w:t>
      </w:r>
      <w:proofErr w:type="spellStart"/>
      <w:r>
        <w:rPr>
          <w:rFonts w:ascii="Times New Roman" w:eastAsia="Times New Roman" w:hAnsi="Times New Roman" w:cs="Times New Roman"/>
          <w:sz w:val="24"/>
          <w:szCs w:val="24"/>
        </w:rPr>
        <w:t>quadrant</w:t>
      </w:r>
      <w:proofErr w:type="spellEnd"/>
      <w:r>
        <w:rPr>
          <w:rFonts w:ascii="Times New Roman" w:eastAsia="Times New Roman" w:hAnsi="Times New Roman" w:cs="Times New Roman"/>
          <w:sz w:val="24"/>
          <w:szCs w:val="24"/>
        </w:rPr>
        <w:t>). MSSA (</w:t>
      </w:r>
      <w:proofErr w:type="spellStart"/>
      <w:r>
        <w:rPr>
          <w:rFonts w:ascii="Times New Roman" w:eastAsia="Times New Roman" w:hAnsi="Times New Roman" w:cs="Times New Roman"/>
          <w:sz w:val="24"/>
          <w:szCs w:val="24"/>
        </w:rPr>
        <w:t>Methicillin-sensitive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Staphylococcus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aureus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grew</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antibiotics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month</w:t>
      </w:r>
      <w:proofErr w:type="spellEnd"/>
      <w:r>
        <w:rPr>
          <w:rFonts w:ascii="Times New Roman" w:eastAsia="Times New Roman" w:hAnsi="Times New Roman" w:cs="Times New Roman"/>
          <w:sz w:val="24"/>
          <w:szCs w:val="24"/>
        </w:rPr>
        <w:t>.</w:t>
      </w:r>
    </w:p>
    <w:p w14:paraId="52118F28" w14:textId="77777777" w:rsidR="00566976" w:rsidRDefault="00000000">
      <w:pPr>
        <w:spacing w:line="480" w:lineRule="auto"/>
        <w:jc w:val="both"/>
        <w:rPr>
          <w:rFonts w:ascii="Times New Roman" w:eastAsia="Times New Roman" w:hAnsi="Times New Roman" w:cs="Times New Roman"/>
          <w:b/>
          <w:sz w:val="24"/>
          <w:szCs w:val="24"/>
        </w:rPr>
        <w:sectPr w:rsidR="00566976" w:rsidSect="00AA34B9">
          <w:pgSz w:w="11906" w:h="16838"/>
          <w:pgMar w:top="1417" w:right="1417" w:bottom="1417" w:left="1417" w:header="709" w:footer="709" w:gutter="0"/>
          <w:pgNumType w:start="1"/>
          <w:cols w:space="708"/>
        </w:sectPr>
      </w:pPr>
      <w:proofErr w:type="spellStart"/>
      <w:r>
        <w:rPr>
          <w:rFonts w:ascii="Times New Roman" w:eastAsia="Times New Roman" w:hAnsi="Times New Roman" w:cs="Times New Roman"/>
          <w:b/>
          <w:sz w:val="24"/>
          <w:szCs w:val="24"/>
        </w:rPr>
        <w:t>Physical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examination</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inserted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had an </w:t>
      </w:r>
      <w:proofErr w:type="spellStart"/>
      <w:r>
        <w:rPr>
          <w:rFonts w:ascii="Times New Roman" w:eastAsia="Times New Roman" w:hAnsi="Times New Roman" w:cs="Times New Roman"/>
          <w:sz w:val="24"/>
          <w:szCs w:val="24"/>
        </w:rPr>
        <w:t>increased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shortage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breath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decreased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blood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116/79 mm/Hg; </w:t>
      </w:r>
      <w:proofErr w:type="spellStart"/>
      <w:r>
        <w:rPr>
          <w:rFonts w:ascii="Times New Roman" w:eastAsia="Times New Roman" w:hAnsi="Times New Roman" w:cs="Times New Roman"/>
          <w:sz w:val="24"/>
          <w:szCs w:val="24"/>
        </w:rPr>
        <w:t>pulse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62/</w:t>
      </w:r>
      <w:proofErr w:type="spellStart"/>
      <w:r>
        <w:rPr>
          <w:rFonts w:ascii="Times New Roman" w:eastAsia="Times New Roman" w:hAnsi="Times New Roman" w:cs="Times New Roman"/>
          <w:sz w:val="24"/>
          <w:szCs w:val="24"/>
        </w:rPr>
        <w:t>min</w:t>
      </w:r>
      <w:proofErr w:type="spellEnd"/>
      <w:r>
        <w:rPr>
          <w:rFonts w:ascii="Times New Roman" w:eastAsia="Times New Roman" w:hAnsi="Times New Roman" w:cs="Times New Roman"/>
          <w:sz w:val="24"/>
          <w:szCs w:val="24"/>
        </w:rPr>
        <w:t xml:space="preserve">; ECG </w:t>
      </w:r>
      <w:proofErr w:type="spellStart"/>
      <w:r>
        <w:rPr>
          <w:rFonts w:ascii="Times New Roman" w:eastAsia="Times New Roman" w:hAnsi="Times New Roman" w:cs="Times New Roman"/>
          <w:sz w:val="24"/>
          <w:szCs w:val="24"/>
        </w:rPr>
        <w:t>measurement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as NSR (normal </w:t>
      </w:r>
      <w:proofErr w:type="spellStart"/>
      <w:r>
        <w:rPr>
          <w:rFonts w:ascii="Times New Roman" w:eastAsia="Times New Roman" w:hAnsi="Times New Roman" w:cs="Times New Roman"/>
          <w:sz w:val="24"/>
          <w:szCs w:val="24"/>
        </w:rPr>
        <w:t>sinus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rhythm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relief</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continue</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long</w:t>
      </w:r>
      <w:proofErr w:type="spellEnd"/>
      <w:r>
        <w:rPr>
          <w:rFonts w:ascii="Times New Roman" w:eastAsia="Times New Roman" w:hAnsi="Times New Roman" w:cs="Times New Roman"/>
          <w:sz w:val="24"/>
          <w:szCs w:val="24"/>
        </w:rPr>
        <w:t xml:space="preserve"> as he </w:t>
      </w:r>
      <w:proofErr w:type="spellStart"/>
      <w:r>
        <w:rPr>
          <w:rFonts w:ascii="Times New Roman" w:eastAsia="Times New Roman" w:hAnsi="Times New Roman" w:cs="Times New Roman"/>
          <w:sz w:val="24"/>
          <w:szCs w:val="24"/>
        </w:rPr>
        <w:t>remained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maintained</w:t>
      </w:r>
      <w:proofErr w:type="spellEnd"/>
      <w:r>
        <w:rPr>
          <w:rFonts w:ascii="Times New Roman" w:eastAsia="Times New Roman" w:hAnsi="Times New Roman" w:cs="Times New Roman"/>
          <w:sz w:val="24"/>
          <w:szCs w:val="24"/>
        </w:rPr>
        <w:t xml:space="preserve">. Since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complaints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decrease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hospitalized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LVAD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started</w:t>
      </w:r>
      <w:proofErr w:type="spellEnd"/>
      <w:r>
        <w:rPr>
          <w:rFonts w:ascii="Times New Roman" w:eastAsia="Times New Roman" w:hAnsi="Times New Roman" w:cs="Times New Roman"/>
          <w:sz w:val="24"/>
          <w:szCs w:val="24"/>
        </w:rPr>
        <w:t>.</w:t>
      </w:r>
    </w:p>
    <w:p w14:paraId="06ADD950" w14:textId="77777777" w:rsidR="00566976" w:rsidRDefault="00000000">
      <w:pPr>
        <w:spacing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Device,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Roy Adaptation model,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explained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Table</w:t>
      </w:r>
      <w:proofErr w:type="spellEnd"/>
      <w:r>
        <w:rPr>
          <w:rFonts w:ascii="Times New Roman" w:eastAsia="Times New Roman" w:hAnsi="Times New Roman" w:cs="Times New Roman"/>
          <w:b/>
          <w:sz w:val="24"/>
          <w:szCs w:val="24"/>
        </w:rPr>
        <w:t xml:space="preserve"> 1)</w:t>
      </w:r>
      <w:r>
        <w:rPr>
          <w:rFonts w:ascii="Times New Roman" w:eastAsia="Times New Roman" w:hAnsi="Times New Roman" w:cs="Times New Roman"/>
          <w:sz w:val="24"/>
          <w:szCs w:val="24"/>
        </w:rPr>
        <w:t xml:space="preserve">. </w:t>
      </w:r>
    </w:p>
    <w:p w14:paraId="56767521"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1: </w:t>
      </w:r>
      <w:r>
        <w:rPr>
          <w:rFonts w:ascii="Times New Roman" w:eastAsia="Times New Roman" w:hAnsi="Times New Roman" w:cs="Times New Roman"/>
          <w:sz w:val="24"/>
          <w:szCs w:val="24"/>
        </w:rPr>
        <w:t>Risk of</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Physiologic</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19784D21"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driveline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w:t>
      </w:r>
      <w:proofErr w:type="spellEnd"/>
      <w:r>
        <w:rPr>
          <w:rFonts w:ascii="Times New Roman" w:eastAsia="Times New Roman" w:hAnsi="Times New Roman" w:cs="Times New Roman"/>
          <w:sz w:val="24"/>
          <w:szCs w:val="24"/>
        </w:rPr>
        <w:t>.</w:t>
      </w:r>
    </w:p>
    <w:p w14:paraId="3733B22C"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55470AE3" w14:textId="77777777" w:rsidR="00566976" w:rsidRDefault="00000000">
      <w:pPr>
        <w:numPr>
          <w:ilvl w:val="0"/>
          <w:numId w:val="5"/>
        </w:numPr>
        <w:shd w:val="clear" w:color="auto" w:fill="FFFFFF"/>
        <w:spacing w:before="280" w:after="0"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taught</w:t>
      </w:r>
      <w:proofErr w:type="spellEnd"/>
      <w:r>
        <w:rPr>
          <w:rFonts w:ascii="Times New Roman" w:eastAsia="Times New Roman" w:hAnsi="Times New Roman" w:cs="Times New Roman"/>
          <w:sz w:val="24"/>
          <w:szCs w:val="24"/>
          <w:highlight w:val="white"/>
        </w:rPr>
        <w:t xml:space="preserve"> how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dress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driveline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applying</w:t>
      </w:r>
      <w:proofErr w:type="spellEnd"/>
      <w:r>
        <w:rPr>
          <w:rFonts w:ascii="Times New Roman" w:eastAsia="Times New Roman" w:hAnsi="Times New Roman" w:cs="Times New Roman"/>
          <w:sz w:val="24"/>
          <w:szCs w:val="24"/>
          <w:highlight w:val="white"/>
        </w:rPr>
        <w:t xml:space="preserve"> it </w:t>
      </w:r>
      <w:proofErr w:type="spellStart"/>
      <w:r>
        <w:rPr>
          <w:rFonts w:ascii="Times New Roman" w:eastAsia="Times New Roman" w:hAnsi="Times New Roman" w:cs="Times New Roman"/>
          <w:sz w:val="24"/>
          <w:szCs w:val="24"/>
          <w:highlight w:val="white"/>
        </w:rPr>
        <w:t>together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w:t>
      </w:r>
    </w:p>
    <w:p w14:paraId="21799C8E" w14:textId="06EAEAA4" w:rsidR="00566976" w:rsidRDefault="00000000">
      <w:pPr>
        <w:numPr>
          <w:ilvl w:val="0"/>
          <w:numId w:val="5"/>
        </w:numPr>
        <w:shd w:val="clear" w:color="auto" w:fill="FFFFFF"/>
        <w:spacing w:after="0"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clinical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signs</w:t>
      </w:r>
      <w:proofErr w:type="spellEnd"/>
      <w:r>
        <w:rPr>
          <w:rFonts w:ascii="Times New Roman" w:eastAsia="Times New Roman" w:hAnsi="Times New Roman" w:cs="Times New Roman"/>
          <w:sz w:val="24"/>
          <w:szCs w:val="24"/>
          <w:highlight w:val="white"/>
        </w:rPr>
        <w:t xml:space="preserve"> of </w:t>
      </w:r>
      <w:proofErr w:type="spellStart"/>
      <w:r w:rsidR="00246F8C">
        <w:rPr>
          <w:rFonts w:ascii="Times New Roman" w:eastAsia="Times New Roman" w:hAnsi="Times New Roman" w:cs="Times New Roman"/>
          <w:sz w:val="24"/>
          <w:szCs w:val="24"/>
          <w:highlight w:val="white"/>
        </w:rPr>
        <w:t>the</w:t>
      </w:r>
      <w:proofErr w:type="spellEnd"/>
      <w:r w:rsidR="00246F8C">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washing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process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technique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were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explained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washing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performed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w:t>
      </w:r>
    </w:p>
    <w:p w14:paraId="5177B140" w14:textId="77777777" w:rsidR="00566976" w:rsidRDefault="00000000">
      <w:pPr>
        <w:numPr>
          <w:ilvl w:val="0"/>
          <w:numId w:val="5"/>
        </w:numPr>
        <w:shd w:val="clear" w:color="auto" w:fill="FFFFFF"/>
        <w:spacing w:after="28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lastRenderedPageBreak/>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importance</w:t>
      </w:r>
      <w:proofErr w:type="spellEnd"/>
      <w:r>
        <w:rPr>
          <w:rFonts w:ascii="Times New Roman" w:eastAsia="Times New Roman" w:hAnsi="Times New Roman" w:cs="Times New Roman"/>
          <w:sz w:val="24"/>
          <w:szCs w:val="24"/>
          <w:highlight w:val="white"/>
        </w:rPr>
        <w:t xml:space="preserve"> of </w:t>
      </w:r>
      <w:proofErr w:type="spellStart"/>
      <w:r>
        <w:rPr>
          <w:rFonts w:ascii="Times New Roman" w:eastAsia="Times New Roman" w:hAnsi="Times New Roman" w:cs="Times New Roman"/>
          <w:sz w:val="24"/>
          <w:szCs w:val="24"/>
          <w:highlight w:val="white"/>
        </w:rPr>
        <w:t>nutrition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type</w:t>
      </w:r>
      <w:proofErr w:type="spellEnd"/>
      <w:r>
        <w:rPr>
          <w:rFonts w:ascii="Times New Roman" w:eastAsia="Times New Roman" w:hAnsi="Times New Roman" w:cs="Times New Roman"/>
          <w:sz w:val="24"/>
          <w:szCs w:val="24"/>
          <w:highlight w:val="white"/>
        </w:rPr>
        <w:t xml:space="preserve"> of </w:t>
      </w:r>
      <w:proofErr w:type="spellStart"/>
      <w:r>
        <w:rPr>
          <w:rFonts w:ascii="Times New Roman" w:eastAsia="Times New Roman" w:hAnsi="Times New Roman" w:cs="Times New Roman"/>
          <w:sz w:val="24"/>
          <w:szCs w:val="24"/>
          <w:highlight w:val="white"/>
        </w:rPr>
        <w:t>nutrition</w:t>
      </w:r>
      <w:proofErr w:type="spellEnd"/>
      <w:r>
        <w:rPr>
          <w:rFonts w:ascii="Times New Roman" w:eastAsia="Times New Roman" w:hAnsi="Times New Roman" w:cs="Times New Roman"/>
          <w:sz w:val="24"/>
          <w:szCs w:val="24"/>
          <w:highlight w:val="white"/>
        </w:rPr>
        <w:t xml:space="preserve"> program </w:t>
      </w:r>
      <w:proofErr w:type="spellStart"/>
      <w:r>
        <w:rPr>
          <w:rFonts w:ascii="Times New Roman" w:eastAsia="Times New Roman" w:hAnsi="Times New Roman" w:cs="Times New Roman"/>
          <w:sz w:val="24"/>
          <w:szCs w:val="24"/>
          <w:highlight w:val="white"/>
        </w:rPr>
        <w:t>needed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prevent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infection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foods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rich</w:t>
      </w:r>
      <w:proofErr w:type="spellEnd"/>
      <w:r>
        <w:rPr>
          <w:rFonts w:ascii="Times New Roman" w:eastAsia="Times New Roman" w:hAnsi="Times New Roman" w:cs="Times New Roman"/>
          <w:sz w:val="24"/>
          <w:szCs w:val="24"/>
          <w:highlight w:val="white"/>
        </w:rPr>
        <w:t xml:space="preserve"> in protein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calories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were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explained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his </w:t>
      </w:r>
      <w:proofErr w:type="spellStart"/>
      <w:r>
        <w:rPr>
          <w:rFonts w:ascii="Times New Roman" w:eastAsia="Times New Roman" w:hAnsi="Times New Roman" w:cs="Times New Roman"/>
          <w:sz w:val="24"/>
          <w:szCs w:val="24"/>
          <w:highlight w:val="white"/>
        </w:rPr>
        <w:t>family</w:t>
      </w:r>
      <w:proofErr w:type="spellEnd"/>
      <w:r>
        <w:rPr>
          <w:rFonts w:ascii="Times New Roman" w:eastAsia="Times New Roman" w:hAnsi="Times New Roman" w:cs="Times New Roman"/>
          <w:sz w:val="24"/>
          <w:szCs w:val="24"/>
          <w:highlight w:val="white"/>
        </w:rPr>
        <w:t>.</w:t>
      </w:r>
    </w:p>
    <w:p w14:paraId="77D7D0E5"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driveline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abdominal </w:t>
      </w:r>
      <w:proofErr w:type="spellStart"/>
      <w:r>
        <w:rPr>
          <w:rFonts w:ascii="Times New Roman" w:eastAsia="Times New Roman" w:hAnsi="Times New Roman" w:cs="Times New Roman"/>
          <w:sz w:val="24"/>
          <w:szCs w:val="24"/>
        </w:rPr>
        <w:t>quadrant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Methicillin-sensitive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Staphylococcus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aureus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adapt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hygiene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antibiotic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month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required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infection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w:t>
      </w:r>
    </w:p>
    <w:p w14:paraId="2D75C991"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2: </w:t>
      </w:r>
      <w:r>
        <w:rPr>
          <w:rFonts w:ascii="Times New Roman" w:eastAsia="Times New Roman" w:hAnsi="Times New Roman" w:cs="Times New Roman"/>
          <w:sz w:val="24"/>
          <w:szCs w:val="24"/>
        </w:rPr>
        <w:t xml:space="preserve">Activity </w:t>
      </w:r>
      <w:proofErr w:type="spellStart"/>
      <w:r>
        <w:rPr>
          <w:rFonts w:ascii="Times New Roman" w:eastAsia="Times New Roman" w:hAnsi="Times New Roman" w:cs="Times New Roman"/>
          <w:sz w:val="24"/>
          <w:szCs w:val="24"/>
        </w:rPr>
        <w:t>intolerance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Physiologic</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1AC29A91" w14:textId="77777777" w:rsidR="00566976" w:rsidRDefault="00000000">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fulfillment</w:t>
      </w:r>
      <w:proofErr w:type="spellEnd"/>
      <w:r>
        <w:rPr>
          <w:rFonts w:ascii="Times New Roman" w:eastAsia="Times New Roman" w:hAnsi="Times New Roman" w:cs="Times New Roman"/>
          <w:sz w:val="24"/>
          <w:szCs w:val="24"/>
        </w:rPr>
        <w:t xml:space="preserve"> of self-</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t>
      </w:r>
    </w:p>
    <w:p w14:paraId="36B06CD1" w14:textId="77777777" w:rsidR="00566976" w:rsidRDefault="00000000">
      <w:pPr>
        <w:shd w:val="clear" w:color="auto" w:fill="FFFFFF"/>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294B53FC"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intolerance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nutrition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sleep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evaluated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interview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patient</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w:t>
      </w:r>
    </w:p>
    <w:p w14:paraId="49E1BE04"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evaluated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interview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patient</w:t>
      </w:r>
      <w:proofErr w:type="spellEnd"/>
      <w:r>
        <w:rPr>
          <w:rFonts w:ascii="Times New Roman" w:eastAsia="Times New Roman" w:hAnsi="Times New Roman" w:cs="Times New Roman"/>
          <w:color w:val="000000"/>
        </w:rPr>
        <w:t>).</w:t>
      </w:r>
    </w:p>
    <w:p w14:paraId="744386A0"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activities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felt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energetic</w:t>
      </w:r>
      <w:proofErr w:type="spellEnd"/>
      <w:r>
        <w:rPr>
          <w:rFonts w:ascii="Times New Roman" w:eastAsia="Times New Roman" w:hAnsi="Times New Roman" w:cs="Times New Roman"/>
          <w:color w:val="000000"/>
          <w:sz w:val="24"/>
          <w:szCs w:val="24"/>
        </w:rPr>
        <w:t>.</w:t>
      </w:r>
    </w:p>
    <w:p w14:paraId="5D90ACE5"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Adequate</w:t>
      </w:r>
      <w:proofErr w:type="spellEnd"/>
      <w:r>
        <w:rPr>
          <w:rFonts w:ascii="Times New Roman" w:eastAsia="Times New Roman" w:hAnsi="Times New Roman" w:cs="Times New Roman"/>
          <w:color w:val="000000"/>
          <w:sz w:val="24"/>
          <w:szCs w:val="24"/>
        </w:rPr>
        <w:t xml:space="preserve"> rest </w:t>
      </w:r>
      <w:proofErr w:type="spellStart"/>
      <w:r>
        <w:rPr>
          <w:rFonts w:ascii="Times New Roman" w:eastAsia="Times New Roman" w:hAnsi="Times New Roman" w:cs="Times New Roman"/>
          <w:color w:val="000000"/>
          <w:sz w:val="24"/>
          <w:szCs w:val="24"/>
        </w:rPr>
        <w:t>periods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exercises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allowed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w:t>
      </w:r>
    </w:p>
    <w:p w14:paraId="1245C84D"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t>
      </w:r>
      <w:proofErr w:type="spellStart"/>
      <w:r>
        <w:rPr>
          <w:rFonts w:ascii="Times New Roman" w:eastAsia="Times New Roman" w:hAnsi="Times New Roman" w:cs="Times New Roman"/>
          <w:color w:val="000000"/>
          <w:sz w:val="24"/>
          <w:szCs w:val="24"/>
        </w:rPr>
        <w:t>breathing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exercises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taught</w:t>
      </w:r>
      <w:proofErr w:type="spellEnd"/>
      <w:r>
        <w:rPr>
          <w:rFonts w:ascii="Times New Roman" w:eastAsia="Times New Roman" w:hAnsi="Times New Roman" w:cs="Times New Roman"/>
          <w:color w:val="000000"/>
          <w:sz w:val="24"/>
          <w:szCs w:val="24"/>
        </w:rPr>
        <w:t>.</w:t>
      </w:r>
    </w:p>
    <w:p w14:paraId="1A21F629"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 </w:t>
      </w:r>
      <w:proofErr w:type="spellStart"/>
      <w:r>
        <w:rPr>
          <w:rFonts w:ascii="Times New Roman" w:eastAsia="Times New Roman" w:hAnsi="Times New Roman" w:cs="Times New Roman"/>
          <w:color w:val="000000"/>
          <w:sz w:val="24"/>
          <w:szCs w:val="24"/>
        </w:rPr>
        <w:t>daily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routine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drugs</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determined</w:t>
      </w:r>
      <w:proofErr w:type="spellEnd"/>
      <w:r>
        <w:rPr>
          <w:rFonts w:ascii="Times New Roman" w:eastAsia="Times New Roman" w:hAnsi="Times New Roman" w:cs="Times New Roman"/>
          <w:color w:val="000000"/>
          <w:sz w:val="24"/>
          <w:szCs w:val="24"/>
        </w:rPr>
        <w:t>.</w:t>
      </w:r>
    </w:p>
    <w:p w14:paraId="23ED419D" w14:textId="77777777" w:rsidR="00566976" w:rsidRDefault="00000000">
      <w:pPr>
        <w:numPr>
          <w:ilvl w:val="0"/>
          <w:numId w:val="8"/>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recommended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avoid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clothes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respiratory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rhythm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comfort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wear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comfortable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clothes</w:t>
      </w:r>
      <w:proofErr w:type="spellEnd"/>
      <w:r>
        <w:rPr>
          <w:rFonts w:ascii="Times New Roman" w:eastAsia="Times New Roman" w:hAnsi="Times New Roman" w:cs="Times New Roman"/>
          <w:color w:val="000000"/>
          <w:sz w:val="24"/>
          <w:szCs w:val="24"/>
        </w:rPr>
        <w:t>.</w:t>
      </w:r>
    </w:p>
    <w:p w14:paraId="5FFAD8C8" w14:textId="77777777" w:rsidR="00566976"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rest </w:t>
      </w:r>
      <w:proofErr w:type="spellStart"/>
      <w:r>
        <w:rPr>
          <w:rFonts w:ascii="Times New Roman" w:eastAsia="Times New Roman" w:hAnsi="Times New Roman" w:cs="Times New Roman"/>
          <w:sz w:val="24"/>
          <w:szCs w:val="24"/>
        </w:rPr>
        <w:t>periods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activities</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did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difficulty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doing</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routine</w:t>
      </w:r>
      <w:proofErr w:type="spellEnd"/>
      <w:r>
        <w:rPr>
          <w:rFonts w:ascii="Times New Roman" w:eastAsia="Times New Roman" w:hAnsi="Times New Roman" w:cs="Times New Roman"/>
          <w:sz w:val="24"/>
          <w:szCs w:val="24"/>
        </w:rPr>
        <w:t>.</w:t>
      </w:r>
    </w:p>
    <w:p w14:paraId="355B6C10"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3: </w:t>
      </w:r>
      <w:proofErr w:type="spellStart"/>
      <w:r>
        <w:rPr>
          <w:rFonts w:ascii="Times New Roman" w:eastAsia="Times New Roman" w:hAnsi="Times New Roman" w:cs="Times New Roman"/>
          <w:sz w:val="24"/>
          <w:szCs w:val="24"/>
        </w:rPr>
        <w:t>Disturbance</w:t>
      </w:r>
      <w:proofErr w:type="spellEnd"/>
      <w:r>
        <w:rPr>
          <w:rFonts w:ascii="Times New Roman" w:eastAsia="Times New Roman" w:hAnsi="Times New Roman" w:cs="Times New Roman"/>
          <w:sz w:val="24"/>
          <w:szCs w:val="24"/>
        </w:rPr>
        <w:t xml:space="preserve"> in body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0F4D81E0"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w:t>
      </w:r>
    </w:p>
    <w:p w14:paraId="2B7C1C9B"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 xml:space="preserve">: </w:t>
      </w:r>
    </w:p>
    <w:p w14:paraId="536242EB" w14:textId="77777777" w:rsidR="00566976" w:rsidRDefault="00000000">
      <w:pPr>
        <w:numPr>
          <w:ilvl w:val="0"/>
          <w:numId w:val="2"/>
        </w:numPr>
        <w:pBdr>
          <w:top w:val="nil"/>
          <w:left w:val="nil"/>
          <w:bottom w:val="nil"/>
          <w:right w:val="nil"/>
          <w:between w:val="nil"/>
        </w:pBdr>
        <w:shd w:val="clear" w:color="auto" w:fill="FFFFFF"/>
        <w:spacing w:before="280"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emotions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thoughts</w:t>
      </w:r>
      <w:proofErr w:type="spellEnd"/>
      <w:r>
        <w:rPr>
          <w:rFonts w:ascii="Times New Roman" w:eastAsia="Times New Roman" w:hAnsi="Times New Roman" w:cs="Times New Roman"/>
          <w:color w:val="000000"/>
          <w:sz w:val="24"/>
          <w:szCs w:val="24"/>
        </w:rPr>
        <w:t>.</w:t>
      </w:r>
    </w:p>
    <w:p w14:paraId="7BAE1EB0" w14:textId="77777777" w:rsidR="00566976" w:rsidRDefault="00000000">
      <w:pPr>
        <w:numPr>
          <w:ilvl w:val="0"/>
          <w:numId w:val="2"/>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Information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given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wanted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answered</w:t>
      </w:r>
      <w:proofErr w:type="spellEnd"/>
      <w:r>
        <w:rPr>
          <w:rFonts w:ascii="Times New Roman" w:eastAsia="Times New Roman" w:hAnsi="Times New Roman" w:cs="Times New Roman"/>
          <w:color w:val="000000"/>
          <w:sz w:val="24"/>
          <w:szCs w:val="24"/>
        </w:rPr>
        <w:t>.</w:t>
      </w:r>
    </w:p>
    <w:p w14:paraId="61DC46AA" w14:textId="77777777" w:rsidR="00566976" w:rsidRDefault="00000000">
      <w:pPr>
        <w:numPr>
          <w:ilvl w:val="0"/>
          <w:numId w:val="2"/>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support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systems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strengthened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enabling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communicate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close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environment</w:t>
      </w:r>
      <w:proofErr w:type="spellEnd"/>
      <w:r>
        <w:rPr>
          <w:rFonts w:ascii="Times New Roman" w:eastAsia="Times New Roman" w:hAnsi="Times New Roman" w:cs="Times New Roman"/>
          <w:color w:val="000000"/>
          <w:sz w:val="24"/>
          <w:szCs w:val="24"/>
        </w:rPr>
        <w:t>.</w:t>
      </w:r>
    </w:p>
    <w:p w14:paraId="5A8FC3FE" w14:textId="77777777" w:rsidR="00566976" w:rsidRDefault="00000000">
      <w:pPr>
        <w:numPr>
          <w:ilvl w:val="0"/>
          <w:numId w:val="2"/>
        </w:numPr>
        <w:pBdr>
          <w:top w:val="nil"/>
          <w:left w:val="nil"/>
          <w:bottom w:val="nil"/>
          <w:right w:val="nil"/>
          <w:between w:val="nil"/>
        </w:pBdr>
        <w:shd w:val="clear" w:color="auto" w:fill="FFFFFF"/>
        <w:spacing w:after="28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ensured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talk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similar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treatment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method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clinic</w:t>
      </w:r>
      <w:proofErr w:type="spellEnd"/>
      <w:r>
        <w:rPr>
          <w:rFonts w:ascii="Times New Roman" w:eastAsia="Times New Roman" w:hAnsi="Times New Roman" w:cs="Times New Roman"/>
          <w:color w:val="000000"/>
          <w:sz w:val="24"/>
          <w:szCs w:val="24"/>
        </w:rPr>
        <w:t>).</w:t>
      </w:r>
    </w:p>
    <w:p w14:paraId="585ED81D"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uncomfortable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but he is not </w:t>
      </w:r>
      <w:proofErr w:type="spellStart"/>
      <w:r>
        <w:rPr>
          <w:rFonts w:ascii="Times New Roman" w:eastAsia="Times New Roman" w:hAnsi="Times New Roman" w:cs="Times New Roman"/>
          <w:sz w:val="24"/>
          <w:szCs w:val="24"/>
        </w:rPr>
        <w:t>worried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moment.</w:t>
      </w:r>
    </w:p>
    <w:p w14:paraId="4995BF81" w14:textId="77777777" w:rsidR="00566976" w:rsidRDefault="00000000">
      <w:pPr>
        <w:shd w:val="clear" w:color="auto" w:fill="FFFFFF"/>
        <w:spacing w:before="280" w:after="28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 xml:space="preserve">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10E09215"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minimize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w:t>
      </w:r>
    </w:p>
    <w:p w14:paraId="1250D76B" w14:textId="77777777" w:rsidR="00566976" w:rsidRDefault="00000000">
      <w:pPr>
        <w:shd w:val="clear" w:color="auto" w:fill="FFFFFF"/>
        <w:spacing w:before="280" w:after="280" w:line="480" w:lineRule="auto"/>
        <w:jc w:val="both"/>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Nursing</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interventions</w:t>
      </w:r>
      <w:proofErr w:type="spellEnd"/>
      <w:r>
        <w:rPr>
          <w:rFonts w:ascii="Times New Roman" w:eastAsia="Times New Roman" w:hAnsi="Times New Roman" w:cs="Times New Roman"/>
          <w:b/>
          <w:sz w:val="24"/>
          <w:szCs w:val="24"/>
          <w:highlight w:val="white"/>
        </w:rPr>
        <w:t>:</w:t>
      </w:r>
    </w:p>
    <w:p w14:paraId="4264E8A8" w14:textId="77777777" w:rsidR="00566976" w:rsidRDefault="00000000">
      <w:pPr>
        <w:numPr>
          <w:ilvl w:val="0"/>
          <w:numId w:val="6"/>
        </w:numPr>
        <w:pBdr>
          <w:top w:val="nil"/>
          <w:left w:val="nil"/>
          <w:bottom w:val="nil"/>
          <w:right w:val="nil"/>
          <w:between w:val="nil"/>
        </w:pBdr>
        <w:shd w:val="clear" w:color="auto" w:fill="FFFFFF"/>
        <w:spacing w:before="280"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relatives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detail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planned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treatment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thoughts</w:t>
      </w:r>
      <w:proofErr w:type="spellEnd"/>
      <w:r>
        <w:rPr>
          <w:rFonts w:ascii="Times New Roman" w:eastAsia="Times New Roman" w:hAnsi="Times New Roman" w:cs="Times New Roman"/>
          <w:color w:val="000000"/>
          <w:sz w:val="24"/>
          <w:szCs w:val="24"/>
        </w:rPr>
        <w:t xml:space="preserve">. </w:t>
      </w:r>
    </w:p>
    <w:p w14:paraId="343E4521" w14:textId="77777777" w:rsidR="00566976" w:rsidRDefault="00000000">
      <w:pPr>
        <w:numPr>
          <w:ilvl w:val="0"/>
          <w:numId w:val="6"/>
        </w:num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Relaxation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methods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taught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muscle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exercises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breathing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exercises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14:paraId="53EEE37F" w14:textId="77777777" w:rsidR="00566976" w:rsidRDefault="00000000">
      <w:pPr>
        <w:numPr>
          <w:ilvl w:val="0"/>
          <w:numId w:val="6"/>
        </w:numPr>
        <w:pBdr>
          <w:top w:val="nil"/>
          <w:left w:val="nil"/>
          <w:bottom w:val="nil"/>
          <w:right w:val="nil"/>
          <w:between w:val="nil"/>
        </w:pBdr>
        <w:shd w:val="clear" w:color="auto" w:fill="FFFFFF"/>
        <w:spacing w:after="280" w:line="480" w:lineRule="auto"/>
        <w:jc w:val="both"/>
        <w:rPr>
          <w:rFonts w:ascii="Times New Roman" w:eastAsia="Times New Roman" w:hAnsi="Times New Roman" w:cs="Times New Roman"/>
          <w:b/>
          <w:color w:val="000000"/>
          <w:sz w:val="24"/>
          <w:szCs w:val="24"/>
          <w:highlight w:val="white"/>
        </w:rPr>
      </w:pPr>
      <w:proofErr w:type="spellStart"/>
      <w:r>
        <w:rPr>
          <w:rFonts w:ascii="Times New Roman" w:eastAsia="Times New Roman" w:hAnsi="Times New Roman" w:cs="Times New Roman"/>
          <w:color w:val="000000"/>
          <w:sz w:val="24"/>
          <w:szCs w:val="24"/>
        </w:rPr>
        <w:lastRenderedPageBreak/>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anxiety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relaxation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methods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applications</w:t>
      </w:r>
      <w:proofErr w:type="spellEnd"/>
      <w:r>
        <w:rPr>
          <w:rFonts w:ascii="Times New Roman" w:eastAsia="Times New Roman" w:hAnsi="Times New Roman" w:cs="Times New Roman"/>
          <w:color w:val="000000"/>
          <w:sz w:val="24"/>
          <w:szCs w:val="24"/>
        </w:rPr>
        <w:t>.</w:t>
      </w:r>
    </w:p>
    <w:p w14:paraId="0E9A572E"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expressed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concern</w:t>
      </w:r>
      <w:proofErr w:type="spellEnd"/>
      <w:r>
        <w:rPr>
          <w:rFonts w:ascii="Times New Roman" w:eastAsia="Times New Roman" w:hAnsi="Times New Roman" w:cs="Times New Roman"/>
          <w:sz w:val="24"/>
          <w:szCs w:val="24"/>
          <w:highlight w:val="white"/>
        </w:rPr>
        <w:t>.</w:t>
      </w:r>
    </w:p>
    <w:p w14:paraId="520F4398" w14:textId="77777777" w:rsidR="00566976" w:rsidRDefault="00000000">
      <w:pPr>
        <w:shd w:val="clear" w:color="auto" w:fill="FFFFFF"/>
        <w:spacing w:before="280" w:after="28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5: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of Information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pre-implantation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2EA10DCA"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reduce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uncertainties</w:t>
      </w:r>
      <w:proofErr w:type="spellEnd"/>
      <w:r>
        <w:rPr>
          <w:rFonts w:ascii="Times New Roman" w:eastAsia="Times New Roman" w:hAnsi="Times New Roman" w:cs="Times New Roman"/>
          <w:sz w:val="24"/>
          <w:szCs w:val="24"/>
          <w:highlight w:val="white"/>
        </w:rPr>
        <w:t xml:space="preserve"> of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left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ventricular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assist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device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his </w:t>
      </w:r>
      <w:proofErr w:type="spellStart"/>
      <w:r>
        <w:rPr>
          <w:rFonts w:ascii="Times New Roman" w:eastAsia="Times New Roman" w:hAnsi="Times New Roman" w:cs="Times New Roman"/>
          <w:sz w:val="24"/>
          <w:szCs w:val="24"/>
          <w:highlight w:val="white"/>
        </w:rPr>
        <w:t>family</w:t>
      </w:r>
      <w:proofErr w:type="spellEnd"/>
      <w:r>
        <w:rPr>
          <w:rFonts w:ascii="Times New Roman" w:eastAsia="Times New Roman" w:hAnsi="Times New Roman" w:cs="Times New Roman"/>
          <w:sz w:val="24"/>
          <w:szCs w:val="24"/>
          <w:highlight w:val="white"/>
        </w:rPr>
        <w:t>.</w:t>
      </w:r>
    </w:p>
    <w:p w14:paraId="739AC39D" w14:textId="77777777" w:rsidR="00566976" w:rsidRDefault="00000000">
      <w:pPr>
        <w:shd w:val="clear" w:color="auto" w:fill="FFFFFF"/>
        <w:spacing w:before="280" w:after="280" w:line="480" w:lineRule="auto"/>
        <w:jc w:val="both"/>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Nursing</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interventions</w:t>
      </w:r>
      <w:proofErr w:type="spellEnd"/>
      <w:r>
        <w:rPr>
          <w:rFonts w:ascii="Times New Roman" w:eastAsia="Times New Roman" w:hAnsi="Times New Roman" w:cs="Times New Roman"/>
          <w:b/>
          <w:sz w:val="24"/>
          <w:szCs w:val="24"/>
          <w:highlight w:val="white"/>
        </w:rPr>
        <w:t xml:space="preserve">: </w:t>
      </w:r>
    </w:p>
    <w:p w14:paraId="134F57F2" w14:textId="77777777" w:rsidR="00566976" w:rsidRDefault="00000000">
      <w:pPr>
        <w:numPr>
          <w:ilvl w:val="0"/>
          <w:numId w:val="9"/>
        </w:numPr>
        <w:shd w:val="clear" w:color="auto" w:fill="FFFFFF"/>
        <w:spacing w:before="280"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patient</w:t>
      </w:r>
      <w:proofErr w:type="spellEnd"/>
      <w:r>
        <w:rPr>
          <w:rFonts w:ascii="Times New Roman" w:eastAsia="Times New Roman" w:hAnsi="Times New Roman" w:cs="Times New Roman"/>
        </w:rPr>
        <w:t>).</w:t>
      </w:r>
    </w:p>
    <w:p w14:paraId="65EDA6C5"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incorrect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patient</w:t>
      </w:r>
      <w:proofErr w:type="spellEnd"/>
      <w:r>
        <w:rPr>
          <w:rFonts w:ascii="Times New Roman" w:eastAsia="Times New Roman" w:hAnsi="Times New Roman" w:cs="Times New Roman"/>
        </w:rPr>
        <w:t>).</w:t>
      </w:r>
    </w:p>
    <w:p w14:paraId="6923B4D2"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Necessary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w:t>
      </w:r>
    </w:p>
    <w:p w14:paraId="19DCD3A7"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allowed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ask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w:t>
      </w:r>
    </w:p>
    <w:p w14:paraId="47B06EB5"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safe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provided</w:t>
      </w:r>
      <w:proofErr w:type="spellEnd"/>
      <w:r>
        <w:rPr>
          <w:rFonts w:ascii="Times New Roman" w:eastAsia="Times New Roman" w:hAnsi="Times New Roman" w:cs="Times New Roman"/>
          <w:sz w:val="24"/>
          <w:szCs w:val="24"/>
        </w:rPr>
        <w:t>.</w:t>
      </w:r>
    </w:p>
    <w:p w14:paraId="5693E2B4"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Cooperation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relatives</w:t>
      </w:r>
      <w:proofErr w:type="spellEnd"/>
      <w:r>
        <w:rPr>
          <w:rFonts w:ascii="Times New Roman" w:eastAsia="Times New Roman" w:hAnsi="Times New Roman" w:cs="Times New Roman"/>
          <w:sz w:val="24"/>
          <w:szCs w:val="24"/>
        </w:rPr>
        <w:t>.</w:t>
      </w:r>
    </w:p>
    <w:p w14:paraId="026D0224" w14:textId="77777777" w:rsidR="00566976" w:rsidRDefault="00000000">
      <w:pPr>
        <w:numPr>
          <w:ilvl w:val="0"/>
          <w:numId w:val="9"/>
        </w:num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spellStart"/>
      <w:r>
        <w:rPr>
          <w:rFonts w:ascii="Times New Roman" w:eastAsia="Times New Roman" w:hAnsi="Times New Roman" w:cs="Times New Roman"/>
          <w:sz w:val="24"/>
          <w:szCs w:val="24"/>
        </w:rPr>
        <w:t>materials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training</w:t>
      </w:r>
      <w:proofErr w:type="spellEnd"/>
      <w:r>
        <w:rPr>
          <w:rFonts w:ascii="Times New Roman" w:eastAsia="Times New Roman" w:hAnsi="Times New Roman" w:cs="Times New Roman"/>
          <w:sz w:val="24"/>
          <w:szCs w:val="24"/>
        </w:rPr>
        <w:t>.</w:t>
      </w:r>
    </w:p>
    <w:p w14:paraId="2AF7BE06" w14:textId="77777777" w:rsidR="00566976" w:rsidRDefault="00000000">
      <w:pPr>
        <w:numPr>
          <w:ilvl w:val="0"/>
          <w:numId w:val="9"/>
        </w:numPr>
        <w:shd w:val="clear" w:color="auto" w:fill="FFFFFF"/>
        <w:spacing w:after="28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brochure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booklet</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training</w:t>
      </w:r>
      <w:proofErr w:type="spellEnd"/>
      <w:r>
        <w:rPr>
          <w:rFonts w:ascii="Times New Roman" w:eastAsia="Times New Roman" w:hAnsi="Times New Roman" w:cs="Times New Roman"/>
          <w:sz w:val="24"/>
          <w:szCs w:val="24"/>
        </w:rPr>
        <w:t>.</w:t>
      </w:r>
    </w:p>
    <w:p w14:paraId="7D41C6B1"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relatives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w:t>
      </w:r>
    </w:p>
    <w:p w14:paraId="5F707553"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6: </w:t>
      </w:r>
      <w:r>
        <w:rPr>
          <w:rFonts w:ascii="Times New Roman" w:eastAsia="Times New Roman" w:hAnsi="Times New Roman" w:cs="Times New Roman"/>
          <w:sz w:val="24"/>
          <w:szCs w:val="24"/>
        </w:rPr>
        <w:t xml:space="preserve">Readiness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strengthen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(post-</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7851E942"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implanted</w:t>
      </w:r>
      <w:proofErr w:type="spellEnd"/>
      <w:r>
        <w:rPr>
          <w:rFonts w:ascii="Times New Roman" w:eastAsia="Times New Roman" w:hAnsi="Times New Roman" w:cs="Times New Roman"/>
          <w:sz w:val="24"/>
          <w:szCs w:val="24"/>
        </w:rPr>
        <w:t>.</w:t>
      </w:r>
    </w:p>
    <w:p w14:paraId="796E8FB2" w14:textId="77777777" w:rsidR="00566976" w:rsidRDefault="00000000">
      <w:pPr>
        <w:pBdr>
          <w:top w:val="nil"/>
          <w:left w:val="nil"/>
          <w:bottom w:val="nil"/>
          <w:right w:val="nil"/>
          <w:between w:val="nil"/>
        </w:pBdr>
        <w:shd w:val="clear" w:color="auto" w:fill="FFFFFF"/>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Nursing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interventions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218B9049" w14:textId="77777777" w:rsidR="00566976" w:rsidRDefault="00000000">
      <w:pPr>
        <w:numPr>
          <w:ilvl w:val="0"/>
          <w:numId w:val="13"/>
        </w:numPr>
        <w:pBdr>
          <w:top w:val="nil"/>
          <w:left w:val="nil"/>
          <w:bottom w:val="nil"/>
          <w:right w:val="nil"/>
          <w:between w:val="nil"/>
        </w:pBdr>
        <w:shd w:val="clear" w:color="auto" w:fill="FFFFFF"/>
        <w:spacing w:before="280" w:after="0" w:line="480" w:lineRule="auto"/>
        <w:jc w:val="both"/>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knowledge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interview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w:t>
      </w:r>
    </w:p>
    <w:p w14:paraId="022AF44D" w14:textId="77777777" w:rsidR="00566976" w:rsidRDefault="00000000">
      <w:pPr>
        <w:numPr>
          <w:ilvl w:val="0"/>
          <w:numId w:val="13"/>
        </w:numPr>
        <w:pBdr>
          <w:top w:val="nil"/>
          <w:left w:val="nil"/>
          <w:bottom w:val="nil"/>
          <w:right w:val="nil"/>
          <w:between w:val="nil"/>
        </w:pBdr>
        <w:shd w:val="clear" w:color="auto" w:fill="FFFFFF"/>
        <w:spacing w:after="0" w:line="480" w:lineRule="auto"/>
        <w:jc w:val="both"/>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answered</w:t>
      </w:r>
      <w:proofErr w:type="spellEnd"/>
      <w:r>
        <w:rPr>
          <w:rFonts w:ascii="Times New Roman" w:eastAsia="Times New Roman" w:hAnsi="Times New Roman" w:cs="Times New Roman"/>
          <w:color w:val="000000"/>
          <w:sz w:val="24"/>
          <w:szCs w:val="24"/>
        </w:rPr>
        <w:t>.</w:t>
      </w:r>
    </w:p>
    <w:p w14:paraId="44EACECB" w14:textId="77777777" w:rsidR="00566976" w:rsidRDefault="00000000">
      <w:pPr>
        <w:numPr>
          <w:ilvl w:val="0"/>
          <w:numId w:val="13"/>
        </w:numPr>
        <w:pBdr>
          <w:top w:val="nil"/>
          <w:left w:val="nil"/>
          <w:bottom w:val="nil"/>
          <w:right w:val="nil"/>
          <w:between w:val="nil"/>
        </w:pBdr>
        <w:shd w:val="clear" w:color="auto" w:fill="FFFFFF"/>
        <w:spacing w:after="0" w:line="480" w:lineRule="auto"/>
        <w:jc w:val="both"/>
      </w:pPr>
      <w:proofErr w:type="spellStart"/>
      <w:r>
        <w:rPr>
          <w:rFonts w:ascii="Times New Roman" w:eastAsia="Times New Roman" w:hAnsi="Times New Roman" w:cs="Times New Roman"/>
          <w:color w:val="000000"/>
          <w:sz w:val="24"/>
          <w:szCs w:val="24"/>
        </w:rPr>
        <w:t>Educational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suitable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applied</w:t>
      </w:r>
      <w:proofErr w:type="spellEnd"/>
      <w:r>
        <w:rPr>
          <w:rFonts w:ascii="Times New Roman" w:eastAsia="Times New Roman" w:hAnsi="Times New Roman" w:cs="Times New Roman"/>
          <w:color w:val="000000"/>
          <w:sz w:val="24"/>
          <w:szCs w:val="24"/>
        </w:rPr>
        <w:t xml:space="preserve">. </w:t>
      </w:r>
    </w:p>
    <w:p w14:paraId="7F0C0AA6" w14:textId="77777777" w:rsidR="00566976" w:rsidRDefault="00000000">
      <w:pPr>
        <w:numPr>
          <w:ilvl w:val="0"/>
          <w:numId w:val="13"/>
        </w:numPr>
        <w:pBdr>
          <w:top w:val="nil"/>
          <w:left w:val="nil"/>
          <w:bottom w:val="nil"/>
          <w:right w:val="nil"/>
          <w:between w:val="nil"/>
        </w:pBdr>
        <w:shd w:val="clear" w:color="auto" w:fill="FFFFFF"/>
        <w:spacing w:after="0" w:line="480" w:lineRule="auto"/>
        <w:jc w:val="both"/>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dressing</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implantation</w:t>
      </w:r>
      <w:proofErr w:type="spellEnd"/>
      <w:r>
        <w:rPr>
          <w:rFonts w:ascii="Times New Roman" w:eastAsia="Times New Roman" w:hAnsi="Times New Roman" w:cs="Times New Roman"/>
          <w:color w:val="000000"/>
          <w:sz w:val="24"/>
          <w:szCs w:val="24"/>
        </w:rPr>
        <w:t xml:space="preserve"> site.</w:t>
      </w:r>
    </w:p>
    <w:p w14:paraId="0C018F66" w14:textId="77777777" w:rsidR="00566976" w:rsidRDefault="00000000">
      <w:pPr>
        <w:numPr>
          <w:ilvl w:val="0"/>
          <w:numId w:val="13"/>
        </w:numPr>
        <w:pBdr>
          <w:top w:val="nil"/>
          <w:left w:val="nil"/>
          <w:bottom w:val="nil"/>
          <w:right w:val="nil"/>
          <w:between w:val="nil"/>
        </w:pBdr>
        <w:shd w:val="clear" w:color="auto" w:fill="FFFFFF"/>
        <w:spacing w:after="390" w:line="480" w:lineRule="auto"/>
        <w:jc w:val="both"/>
      </w:pPr>
      <w:proofErr w:type="spellStart"/>
      <w:r>
        <w:rPr>
          <w:rFonts w:ascii="Times New Roman" w:eastAsia="Times New Roman" w:hAnsi="Times New Roman" w:cs="Times New Roman"/>
          <w:color w:val="000000"/>
          <w:sz w:val="24"/>
          <w:szCs w:val="24"/>
        </w:rPr>
        <w:t>Support</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received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strengthening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w:t>
      </w:r>
    </w:p>
    <w:p w14:paraId="32E6F0BB" w14:textId="77777777" w:rsidR="00566976"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learned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dressing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 xml:space="preserve"> site. He </w:t>
      </w:r>
      <w:proofErr w:type="spellStart"/>
      <w:r>
        <w:rPr>
          <w:rFonts w:ascii="Times New Roman" w:eastAsia="Times New Roman" w:hAnsi="Times New Roman" w:cs="Times New Roman"/>
          <w:sz w:val="24"/>
          <w:szCs w:val="24"/>
        </w:rPr>
        <w:t>reported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had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
    <w:p w14:paraId="60AE0402"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7: </w:t>
      </w:r>
      <w:r>
        <w:rPr>
          <w:rFonts w:ascii="Times New Roman" w:eastAsia="Times New Roman" w:hAnsi="Times New Roman" w:cs="Times New Roman"/>
          <w:sz w:val="24"/>
          <w:szCs w:val="24"/>
        </w:rPr>
        <w:t xml:space="preserve">Risk of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sexual</w:t>
      </w:r>
      <w:proofErr w:type="spellEnd"/>
      <w:r>
        <w:rPr>
          <w:rFonts w:ascii="Times New Roman" w:eastAsia="Times New Roman" w:hAnsi="Times New Roman" w:cs="Times New Roman"/>
          <w:sz w:val="24"/>
          <w:szCs w:val="24"/>
        </w:rPr>
        <w:t xml:space="preserve"> life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0EDCA4E9"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eliminate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sexuality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incorrect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informed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correctly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subject</w:t>
      </w:r>
      <w:proofErr w:type="spellEnd"/>
    </w:p>
    <w:p w14:paraId="41AF2C80"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784B0AA1" w14:textId="77777777" w:rsidR="00566976" w:rsidRDefault="00000000">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ask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w:t>
      </w:r>
    </w:p>
    <w:p w14:paraId="71E3C469" w14:textId="77777777" w:rsidR="00566976" w:rsidRDefault="00000000">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Confidence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ensured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privacy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would</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protected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confidential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obtaining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information</w:t>
      </w:r>
      <w:proofErr w:type="spellEnd"/>
      <w:r>
        <w:rPr>
          <w:rFonts w:ascii="Times New Roman" w:eastAsia="Times New Roman" w:hAnsi="Times New Roman" w:cs="Times New Roman"/>
          <w:color w:val="000000"/>
          <w:sz w:val="24"/>
          <w:szCs w:val="24"/>
        </w:rPr>
        <w:t>.</w:t>
      </w:r>
    </w:p>
    <w:p w14:paraId="49F2EF26" w14:textId="77777777" w:rsidR="00566976" w:rsidRDefault="00000000">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possible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sexual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disease</w:t>
      </w:r>
      <w:proofErr w:type="spellEnd"/>
      <w:r>
        <w:rPr>
          <w:rFonts w:ascii="Times New Roman" w:eastAsia="Times New Roman" w:hAnsi="Times New Roman" w:cs="Times New Roman"/>
          <w:color w:val="000000"/>
          <w:sz w:val="24"/>
          <w:szCs w:val="24"/>
        </w:rPr>
        <w:t xml:space="preserve">. </w:t>
      </w:r>
    </w:p>
    <w:p w14:paraId="07CD5A27" w14:textId="77777777" w:rsidR="00566976" w:rsidRDefault="00000000">
      <w:pPr>
        <w:numPr>
          <w:ilvl w:val="0"/>
          <w:numId w:val="1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his partner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interview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his partner).</w:t>
      </w:r>
    </w:p>
    <w:p w14:paraId="6C08395F" w14:textId="77777777" w:rsidR="00566976" w:rsidRDefault="00000000">
      <w:pPr>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share</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concerns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wife</w:t>
      </w:r>
      <w:proofErr w:type="spellEnd"/>
      <w:r>
        <w:rPr>
          <w:rFonts w:ascii="Times New Roman" w:eastAsia="Times New Roman" w:hAnsi="Times New Roman" w:cs="Times New Roman"/>
          <w:color w:val="000000"/>
          <w:sz w:val="24"/>
          <w:szCs w:val="24"/>
        </w:rPr>
        <w:t>.</w:t>
      </w:r>
    </w:p>
    <w:p w14:paraId="128DDBFD"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patient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stated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he had </w:t>
      </w:r>
      <w:proofErr w:type="spellStart"/>
      <w:r>
        <w:rPr>
          <w:rFonts w:ascii="Times New Roman" w:eastAsia="Times New Roman" w:hAnsi="Times New Roman" w:cs="Times New Roman"/>
          <w:sz w:val="24"/>
          <w:szCs w:val="24"/>
          <w:highlight w:val="white"/>
        </w:rPr>
        <w:t>concerns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about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sexual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activity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However</w:t>
      </w:r>
      <w:proofErr w:type="spellEnd"/>
      <w:r>
        <w:rPr>
          <w:rFonts w:ascii="Times New Roman" w:eastAsia="Times New Roman" w:hAnsi="Times New Roman" w:cs="Times New Roman"/>
          <w:sz w:val="24"/>
          <w:szCs w:val="24"/>
          <w:highlight w:val="white"/>
        </w:rPr>
        <w:t xml:space="preserve">, he </w:t>
      </w:r>
      <w:proofErr w:type="spellStart"/>
      <w:r>
        <w:rPr>
          <w:rFonts w:ascii="Times New Roman" w:eastAsia="Times New Roman" w:hAnsi="Times New Roman" w:cs="Times New Roman"/>
          <w:sz w:val="24"/>
          <w:szCs w:val="24"/>
          <w:highlight w:val="white"/>
        </w:rPr>
        <w:t>said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he can </w:t>
      </w:r>
      <w:proofErr w:type="spellStart"/>
      <w:r>
        <w:rPr>
          <w:rFonts w:ascii="Times New Roman" w:eastAsia="Times New Roman" w:hAnsi="Times New Roman" w:cs="Times New Roman"/>
          <w:sz w:val="24"/>
          <w:szCs w:val="24"/>
          <w:highlight w:val="white"/>
        </w:rPr>
        <w:t>now</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share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these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concerns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his </w:t>
      </w:r>
      <w:proofErr w:type="spellStart"/>
      <w:r>
        <w:rPr>
          <w:rFonts w:ascii="Times New Roman" w:eastAsia="Times New Roman" w:hAnsi="Times New Roman" w:cs="Times New Roman"/>
          <w:sz w:val="24"/>
          <w:szCs w:val="24"/>
          <w:highlight w:val="white"/>
        </w:rPr>
        <w:t>wife</w:t>
      </w:r>
      <w:proofErr w:type="spellEnd"/>
      <w:r>
        <w:rPr>
          <w:rFonts w:ascii="Times New Roman" w:eastAsia="Times New Roman" w:hAnsi="Times New Roman" w:cs="Times New Roman"/>
          <w:sz w:val="24"/>
          <w:szCs w:val="24"/>
          <w:highlight w:val="white"/>
        </w:rPr>
        <w:t>.</w:t>
      </w:r>
    </w:p>
    <w:p w14:paraId="673D30BB"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8: </w:t>
      </w:r>
      <w:proofErr w:type="spellStart"/>
      <w:r>
        <w:rPr>
          <w:rFonts w:ascii="Times New Roman" w:eastAsia="Times New Roman" w:hAnsi="Times New Roman" w:cs="Times New Roman"/>
          <w:sz w:val="24"/>
          <w:szCs w:val="24"/>
        </w:rPr>
        <w:t>Inability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individually</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Function</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31835C23" w14:textId="77777777" w:rsidR="00566976" w:rsidRDefault="00000000">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Helping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appropriate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arising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w:t>
      </w:r>
    </w:p>
    <w:p w14:paraId="17727B44"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1DEF9D4C" w14:textId="7D383E69"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effect</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illness</w:t>
      </w:r>
      <w:proofErr w:type="spellEnd"/>
      <w:r>
        <w:rPr>
          <w:rFonts w:ascii="Times New Roman" w:eastAsia="Times New Roman" w:hAnsi="Times New Roman" w:cs="Times New Roman"/>
          <w:color w:val="000000"/>
          <w:sz w:val="24"/>
          <w:szCs w:val="24"/>
        </w:rPr>
        <w:t xml:space="preserve"> on his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sidR="00246F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life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determined</w:t>
      </w:r>
      <w:proofErr w:type="spellEnd"/>
      <w:r>
        <w:rPr>
          <w:rFonts w:ascii="Times New Roman" w:eastAsia="Times New Roman" w:hAnsi="Times New Roman" w:cs="Times New Roman"/>
          <w:color w:val="000000"/>
          <w:sz w:val="24"/>
          <w:szCs w:val="24"/>
        </w:rPr>
        <w:t xml:space="preserve">. </w:t>
      </w:r>
    </w:p>
    <w:p w14:paraId="0C722BED"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encouraged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use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effective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coping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methods</w:t>
      </w:r>
      <w:proofErr w:type="spellEnd"/>
      <w:r>
        <w:rPr>
          <w:rFonts w:ascii="Times New Roman" w:eastAsia="Times New Roman" w:hAnsi="Times New Roman" w:cs="Times New Roman"/>
          <w:color w:val="000000"/>
          <w:sz w:val="24"/>
          <w:szCs w:val="24"/>
          <w:highlight w:val="white"/>
        </w:rPr>
        <w:t xml:space="preserve"> in </w:t>
      </w:r>
      <w:proofErr w:type="spellStart"/>
      <w:r>
        <w:rPr>
          <w:rFonts w:ascii="Times New Roman" w:eastAsia="Times New Roman" w:hAnsi="Times New Roman" w:cs="Times New Roman"/>
          <w:color w:val="000000"/>
          <w:sz w:val="24"/>
          <w:szCs w:val="24"/>
          <w:highlight w:val="white"/>
        </w:rPr>
        <w:t>solving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problems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maintaining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communication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his </w:t>
      </w:r>
      <w:proofErr w:type="spellStart"/>
      <w:r>
        <w:rPr>
          <w:rFonts w:ascii="Times New Roman" w:eastAsia="Times New Roman" w:hAnsi="Times New Roman" w:cs="Times New Roman"/>
          <w:color w:val="000000"/>
          <w:sz w:val="24"/>
          <w:szCs w:val="24"/>
          <w:highlight w:val="white"/>
        </w:rPr>
        <w:t>relatives</w:t>
      </w:r>
      <w:proofErr w:type="spellEnd"/>
      <w:r>
        <w:rPr>
          <w:rFonts w:ascii="Times New Roman" w:eastAsia="Times New Roman" w:hAnsi="Times New Roman" w:cs="Times New Roman"/>
          <w:color w:val="000000"/>
          <w:sz w:val="24"/>
          <w:szCs w:val="24"/>
          <w:highlight w:val="white"/>
        </w:rPr>
        <w:t>.</w:t>
      </w:r>
    </w:p>
    <w:p w14:paraId="130BE93C"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Opinions</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patient's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relatives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about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treatment</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heart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failure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determined</w:t>
      </w:r>
      <w:proofErr w:type="spellEnd"/>
      <w:r>
        <w:rPr>
          <w:rFonts w:ascii="Times New Roman" w:eastAsia="Times New Roman" w:hAnsi="Times New Roman" w:cs="Times New Roman"/>
          <w:color w:val="000000"/>
          <w:sz w:val="24"/>
          <w:szCs w:val="24"/>
          <w:highlight w:val="white"/>
        </w:rPr>
        <w:t>.</w:t>
      </w:r>
    </w:p>
    <w:p w14:paraId="4AFF56DF"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allowed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communicate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other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regarding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device</w:t>
      </w:r>
      <w:proofErr w:type="spellEnd"/>
      <w:r>
        <w:rPr>
          <w:rFonts w:ascii="Times New Roman" w:eastAsia="Times New Roman" w:hAnsi="Times New Roman" w:cs="Times New Roman"/>
          <w:color w:val="000000"/>
          <w:sz w:val="24"/>
          <w:szCs w:val="24"/>
          <w:highlight w:val="white"/>
        </w:rPr>
        <w:t>.</w:t>
      </w:r>
    </w:p>
    <w:p w14:paraId="40B48C11"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ensured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continue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activities</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daily</w:t>
      </w:r>
      <w:proofErr w:type="spellEnd"/>
      <w:r>
        <w:rPr>
          <w:rFonts w:ascii="Times New Roman" w:eastAsia="Times New Roman" w:hAnsi="Times New Roman" w:cs="Times New Roman"/>
          <w:color w:val="000000"/>
          <w:sz w:val="24"/>
          <w:szCs w:val="24"/>
          <w:highlight w:val="white"/>
        </w:rPr>
        <w:t xml:space="preserve"> life (</w:t>
      </w:r>
      <w:proofErr w:type="spellStart"/>
      <w:r>
        <w:rPr>
          <w:rFonts w:ascii="Times New Roman" w:eastAsia="Times New Roman" w:hAnsi="Times New Roman" w:cs="Times New Roman"/>
          <w:color w:val="000000"/>
          <w:sz w:val="24"/>
          <w:szCs w:val="24"/>
          <w:highlight w:val="white"/>
        </w:rPr>
        <w:t>nutrition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excretion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hygiene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dressing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etc</w:t>
      </w:r>
      <w:proofErr w:type="spellEnd"/>
      <w:r>
        <w:rPr>
          <w:rFonts w:ascii="Times New Roman" w:eastAsia="Times New Roman" w:hAnsi="Times New Roman" w:cs="Times New Roman"/>
          <w:color w:val="000000"/>
          <w:sz w:val="24"/>
          <w:szCs w:val="24"/>
          <w:highlight w:val="white"/>
        </w:rPr>
        <w:t>.)</w:t>
      </w:r>
    </w:p>
    <w:p w14:paraId="696E46F5"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Situations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caused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color w:val="000000"/>
          <w:sz w:val="24"/>
          <w:szCs w:val="24"/>
          <w:highlight w:val="white"/>
        </w:rPr>
        <w:t>inability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cope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disease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device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have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identified</w:t>
      </w:r>
      <w:proofErr w:type="spellEnd"/>
      <w:r>
        <w:rPr>
          <w:rFonts w:ascii="Times New Roman" w:eastAsia="Times New Roman" w:hAnsi="Times New Roman" w:cs="Times New Roman"/>
          <w:color w:val="000000"/>
          <w:sz w:val="24"/>
          <w:szCs w:val="24"/>
          <w:highlight w:val="white"/>
        </w:rPr>
        <w:t>.</w:t>
      </w:r>
    </w:p>
    <w:p w14:paraId="46A51C97" w14:textId="77777777" w:rsidR="00566976"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directed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color w:val="000000"/>
          <w:sz w:val="24"/>
          <w:szCs w:val="24"/>
          <w:highlight w:val="white"/>
        </w:rPr>
        <w:t>appropriate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disciplines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treatment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psychiatry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psychology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etc</w:t>
      </w:r>
      <w:proofErr w:type="spellEnd"/>
      <w:r>
        <w:rPr>
          <w:rFonts w:ascii="Times New Roman" w:eastAsia="Times New Roman" w:hAnsi="Times New Roman" w:cs="Times New Roman"/>
          <w:color w:val="000000"/>
          <w:sz w:val="24"/>
          <w:szCs w:val="24"/>
          <w:highlight w:val="white"/>
        </w:rPr>
        <w:t>.).</w:t>
      </w:r>
    </w:p>
    <w:p w14:paraId="4746A2CC" w14:textId="77777777" w:rsidR="00566976"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Evaluation: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had a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enthusiastic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opinion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meeting</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started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his son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
    <w:p w14:paraId="7BE0530F"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9: </w:t>
      </w:r>
      <w:proofErr w:type="spellStart"/>
      <w:r>
        <w:rPr>
          <w:rFonts w:ascii="Times New Roman" w:eastAsia="Times New Roman" w:hAnsi="Times New Roman" w:cs="Times New Roman"/>
          <w:sz w:val="24"/>
          <w:szCs w:val="24"/>
        </w:rPr>
        <w:t>Ineffectiveness</w:t>
      </w:r>
      <w:proofErr w:type="spellEnd"/>
      <w:r>
        <w:rPr>
          <w:rFonts w:ascii="Times New Roman" w:eastAsia="Times New Roman" w:hAnsi="Times New Roman" w:cs="Times New Roman"/>
          <w:sz w:val="24"/>
          <w:szCs w:val="24"/>
        </w:rPr>
        <w:t xml:space="preserve"> in role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Function</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67DF5651" w14:textId="77777777" w:rsidR="00566976" w:rsidRDefault="00000000">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adequate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supporting</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w:t>
      </w:r>
    </w:p>
    <w:p w14:paraId="7DFF429B"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44AB24B3" w14:textId="77777777" w:rsidR="00566976" w:rsidRDefault="00000000">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changes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role </w:t>
      </w:r>
      <w:proofErr w:type="spellStart"/>
      <w:r>
        <w:rPr>
          <w:rFonts w:ascii="Times New Roman" w:eastAsia="Times New Roman" w:hAnsi="Times New Roman" w:cs="Times New Roman"/>
          <w:color w:val="000000"/>
          <w:sz w:val="24"/>
          <w:szCs w:val="24"/>
        </w:rPr>
        <w:t>performance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determined</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yellow"/>
        </w:rPr>
        <w:t xml:space="preserve"> </w:t>
      </w:r>
    </w:p>
    <w:p w14:paraId="74ABD28C" w14:textId="77777777" w:rsidR="00566976" w:rsidRDefault="00000000">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Factors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causing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ineffectiveness</w:t>
      </w:r>
      <w:proofErr w:type="spellEnd"/>
      <w:r>
        <w:rPr>
          <w:rFonts w:ascii="Times New Roman" w:eastAsia="Times New Roman" w:hAnsi="Times New Roman" w:cs="Times New Roman"/>
          <w:color w:val="000000"/>
          <w:sz w:val="24"/>
          <w:szCs w:val="24"/>
          <w:highlight w:val="white"/>
        </w:rPr>
        <w:t xml:space="preserve"> in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role </w:t>
      </w:r>
      <w:proofErr w:type="spellStart"/>
      <w:r>
        <w:rPr>
          <w:rFonts w:ascii="Times New Roman" w:eastAsia="Times New Roman" w:hAnsi="Times New Roman" w:cs="Times New Roman"/>
          <w:color w:val="000000"/>
          <w:sz w:val="24"/>
          <w:szCs w:val="24"/>
          <w:highlight w:val="white"/>
        </w:rPr>
        <w:t>performance</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determined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constant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wearing</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device</w:t>
      </w:r>
      <w:proofErr w:type="spellEnd"/>
      <w:r>
        <w:rPr>
          <w:rFonts w:ascii="Times New Roman" w:eastAsia="Times New Roman" w:hAnsi="Times New Roman" w:cs="Times New Roman"/>
          <w:color w:val="000000"/>
          <w:sz w:val="24"/>
          <w:szCs w:val="24"/>
          <w:highlight w:val="white"/>
        </w:rPr>
        <w:t>).</w:t>
      </w:r>
    </w:p>
    <w:p w14:paraId="7EB937CC" w14:textId="77777777" w:rsidR="00566976"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 </w:t>
      </w:r>
      <w:proofErr w:type="spellStart"/>
      <w:r>
        <w:rPr>
          <w:rFonts w:ascii="Times New Roman" w:eastAsia="Times New Roman" w:hAnsi="Times New Roman" w:cs="Times New Roman"/>
          <w:color w:val="000000"/>
          <w:sz w:val="24"/>
          <w:szCs w:val="24"/>
          <w:highlight w:val="white"/>
        </w:rPr>
        <w:t>opportunity</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provided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express</w:t>
      </w:r>
      <w:proofErr w:type="spellEnd"/>
      <w:r>
        <w:rPr>
          <w:rFonts w:ascii="Times New Roman" w:eastAsia="Times New Roman" w:hAnsi="Times New Roman" w:cs="Times New Roman"/>
          <w:color w:val="000000"/>
          <w:sz w:val="24"/>
          <w:szCs w:val="24"/>
          <w:highlight w:val="white"/>
        </w:rPr>
        <w:t xml:space="preserve"> his </w:t>
      </w:r>
      <w:proofErr w:type="spellStart"/>
      <w:r>
        <w:rPr>
          <w:rFonts w:ascii="Times New Roman" w:eastAsia="Times New Roman" w:hAnsi="Times New Roman" w:cs="Times New Roman"/>
          <w:color w:val="000000"/>
          <w:sz w:val="24"/>
          <w:szCs w:val="24"/>
          <w:highlight w:val="white"/>
        </w:rPr>
        <w:t>feelings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thoughts</w:t>
      </w:r>
      <w:proofErr w:type="spellEnd"/>
      <w:r>
        <w:rPr>
          <w:rFonts w:ascii="Times New Roman" w:eastAsia="Times New Roman" w:hAnsi="Times New Roman" w:cs="Times New Roman"/>
          <w:color w:val="000000"/>
          <w:sz w:val="24"/>
          <w:szCs w:val="24"/>
          <w:highlight w:val="white"/>
        </w:rPr>
        <w:t>.</w:t>
      </w:r>
    </w:p>
    <w:p w14:paraId="229E7F87" w14:textId="77777777" w:rsidR="00566976"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informed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about</w:t>
      </w:r>
      <w:proofErr w:type="spellEnd"/>
      <w:r>
        <w:rPr>
          <w:rFonts w:ascii="Times New Roman" w:eastAsia="Times New Roman" w:hAnsi="Times New Roman" w:cs="Times New Roman"/>
          <w:color w:val="000000"/>
          <w:sz w:val="24"/>
          <w:szCs w:val="24"/>
          <w:highlight w:val="white"/>
        </w:rPr>
        <w:t xml:space="preserve"> not </w:t>
      </w:r>
      <w:proofErr w:type="spellStart"/>
      <w:r>
        <w:rPr>
          <w:rFonts w:ascii="Times New Roman" w:eastAsia="Times New Roman" w:hAnsi="Times New Roman" w:cs="Times New Roman"/>
          <w:sz w:val="24"/>
          <w:szCs w:val="24"/>
          <w:highlight w:val="white"/>
        </w:rPr>
        <w:t>neglecting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himself</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importance</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meeting</w:t>
      </w:r>
      <w:proofErr w:type="spellEnd"/>
      <w:r>
        <w:rPr>
          <w:rFonts w:ascii="Times New Roman" w:eastAsia="Times New Roman" w:hAnsi="Times New Roman" w:cs="Times New Roman"/>
          <w:color w:val="000000"/>
          <w:sz w:val="24"/>
          <w:szCs w:val="24"/>
          <w:highlight w:val="white"/>
        </w:rPr>
        <w:t xml:space="preserve"> his </w:t>
      </w:r>
      <w:proofErr w:type="spellStart"/>
      <w:r>
        <w:rPr>
          <w:rFonts w:ascii="Times New Roman" w:eastAsia="Times New Roman" w:hAnsi="Times New Roman" w:cs="Times New Roman"/>
          <w:color w:val="000000"/>
          <w:sz w:val="24"/>
          <w:szCs w:val="24"/>
          <w:highlight w:val="white"/>
        </w:rPr>
        <w:t>physiological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psychological</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social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needs</w:t>
      </w:r>
      <w:proofErr w:type="spellEnd"/>
      <w:r>
        <w:rPr>
          <w:rFonts w:ascii="Times New Roman" w:eastAsia="Times New Roman" w:hAnsi="Times New Roman" w:cs="Times New Roman"/>
          <w:color w:val="000000"/>
          <w:sz w:val="24"/>
          <w:szCs w:val="24"/>
          <w:highlight w:val="white"/>
        </w:rPr>
        <w:t>.</w:t>
      </w:r>
    </w:p>
    <w:p w14:paraId="358F1F9B" w14:textId="77777777" w:rsidR="00566976"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importance</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communicating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environment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emphasized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
    <w:p w14:paraId="4EBC54AD" w14:textId="77777777" w:rsidR="00566976"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Activity </w:t>
      </w:r>
      <w:proofErr w:type="spellStart"/>
      <w:r>
        <w:rPr>
          <w:rFonts w:ascii="Times New Roman" w:eastAsia="Times New Roman" w:hAnsi="Times New Roman" w:cs="Times New Roman"/>
          <w:color w:val="000000"/>
          <w:sz w:val="24"/>
          <w:szCs w:val="24"/>
          <w:highlight w:val="white"/>
        </w:rPr>
        <w:t>programs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organized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following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physical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performance</w:t>
      </w:r>
      <w:proofErr w:type="spellEnd"/>
      <w:r>
        <w:rPr>
          <w:rFonts w:ascii="Times New Roman" w:eastAsia="Times New Roman" w:hAnsi="Times New Roman" w:cs="Times New Roman"/>
          <w:color w:val="000000"/>
          <w:sz w:val="24"/>
          <w:szCs w:val="24"/>
          <w:highlight w:val="white"/>
        </w:rPr>
        <w:t xml:space="preserve"> of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w:t>
      </w:r>
    </w:p>
    <w:p w14:paraId="2A0942BF" w14:textId="77777777" w:rsidR="00566976"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took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undertake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w:t>
      </w:r>
    </w:p>
    <w:p w14:paraId="40526151" w14:textId="77777777" w:rsidR="00566976" w:rsidRDefault="00000000">
      <w:pPr>
        <w:spacing w:after="0"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10: </w:t>
      </w:r>
      <w:proofErr w:type="spellStart"/>
      <w:r>
        <w:rPr>
          <w:rFonts w:ascii="Times New Roman" w:eastAsia="Times New Roman" w:hAnsi="Times New Roman" w:cs="Times New Roman"/>
          <w:sz w:val="24"/>
          <w:szCs w:val="24"/>
        </w:rPr>
        <w:t>Disruption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continuity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Interdependence</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336C48A7"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effectively</w:t>
      </w:r>
      <w:proofErr w:type="spellEnd"/>
      <w:r>
        <w:rPr>
          <w:rFonts w:ascii="Times New Roman" w:eastAsia="Times New Roman" w:hAnsi="Times New Roman" w:cs="Times New Roman"/>
          <w:sz w:val="24"/>
          <w:szCs w:val="24"/>
        </w:rPr>
        <w:t>.</w:t>
      </w:r>
    </w:p>
    <w:p w14:paraId="5C2BFB8B" w14:textId="77777777" w:rsidR="00566976" w:rsidRDefault="00000000">
      <w:pPr>
        <w:shd w:val="clear" w:color="auto" w:fill="FFFFFF"/>
        <w:spacing w:before="280" w:after="28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1E5DEB46" w14:textId="77777777" w:rsidR="00566976" w:rsidRDefault="00000000">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Methods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coping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spending</w:t>
      </w:r>
      <w:proofErr w:type="spellEnd"/>
      <w:r>
        <w:rPr>
          <w:rFonts w:ascii="Times New Roman" w:eastAsia="Times New Roman" w:hAnsi="Times New Roman" w:cs="Times New Roman"/>
          <w:color w:val="000000"/>
          <w:sz w:val="24"/>
          <w:szCs w:val="24"/>
        </w:rPr>
        <w:t xml:space="preserve"> time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solutions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taught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unexpressed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thoughts</w:t>
      </w:r>
      <w:proofErr w:type="spellEnd"/>
      <w:r>
        <w:rPr>
          <w:rFonts w:ascii="Times New Roman" w:eastAsia="Times New Roman" w:hAnsi="Times New Roman" w:cs="Times New Roman"/>
          <w:color w:val="000000"/>
          <w:sz w:val="24"/>
          <w:szCs w:val="24"/>
        </w:rPr>
        <w:t>.</w:t>
      </w:r>
    </w:p>
    <w:p w14:paraId="1417A5DD" w14:textId="77777777" w:rsidR="00566976" w:rsidRDefault="00000000">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encouraged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communicate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interact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members</w:t>
      </w:r>
      <w:proofErr w:type="spellEnd"/>
      <w:r>
        <w:rPr>
          <w:rFonts w:ascii="Times New Roman" w:eastAsia="Times New Roman" w:hAnsi="Times New Roman" w:cs="Times New Roman"/>
          <w:color w:val="000000"/>
          <w:sz w:val="24"/>
          <w:szCs w:val="24"/>
        </w:rPr>
        <w:t>.</w:t>
      </w:r>
    </w:p>
    <w:p w14:paraId="6A42C30F" w14:textId="77777777" w:rsidR="00566976" w:rsidRDefault="00000000">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emphasized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support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behaviors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play</w:t>
      </w:r>
      <w:proofErr w:type="spellEnd"/>
      <w:r>
        <w:rPr>
          <w:rFonts w:ascii="Times New Roman" w:eastAsia="Times New Roman" w:hAnsi="Times New Roman" w:cs="Times New Roman"/>
          <w:color w:val="000000"/>
          <w:sz w:val="24"/>
          <w:szCs w:val="24"/>
        </w:rPr>
        <w:t xml:space="preserve"> an </w:t>
      </w:r>
      <w:proofErr w:type="spellStart"/>
      <w:r>
        <w:rPr>
          <w:rFonts w:ascii="Times New Roman" w:eastAsia="Times New Roman" w:hAnsi="Times New Roman" w:cs="Times New Roman"/>
          <w:color w:val="000000"/>
          <w:sz w:val="24"/>
          <w:szCs w:val="24"/>
        </w:rPr>
        <w:t>important</w:t>
      </w:r>
      <w:proofErr w:type="spellEnd"/>
      <w:r>
        <w:rPr>
          <w:rFonts w:ascii="Times New Roman" w:eastAsia="Times New Roman" w:hAnsi="Times New Roman" w:cs="Times New Roman"/>
          <w:color w:val="000000"/>
          <w:sz w:val="24"/>
          <w:szCs w:val="24"/>
        </w:rPr>
        <w:t xml:space="preserve"> role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recovery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w:t>
      </w:r>
    </w:p>
    <w:p w14:paraId="1E4203FF"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talked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decision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together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w:t>
      </w:r>
    </w:p>
    <w:p w14:paraId="65A0168A" w14:textId="77777777" w:rsidR="00566976" w:rsidRDefault="00000000">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diagnosis</w:t>
      </w:r>
      <w:proofErr w:type="spellEnd"/>
      <w:r>
        <w:rPr>
          <w:rFonts w:ascii="Times New Roman" w:eastAsia="Times New Roman" w:hAnsi="Times New Roman" w:cs="Times New Roman"/>
          <w:b/>
          <w:sz w:val="24"/>
          <w:szCs w:val="24"/>
        </w:rPr>
        <w:t xml:space="preserve"> 11: </w:t>
      </w:r>
      <w:proofErr w:type="spellStart"/>
      <w:r>
        <w:rPr>
          <w:rFonts w:ascii="Times New Roman" w:eastAsia="Times New Roman" w:hAnsi="Times New Roman" w:cs="Times New Roman"/>
          <w:sz w:val="24"/>
          <w:szCs w:val="24"/>
        </w:rPr>
        <w:t>Disruption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Interdependence</w:t>
      </w:r>
      <w:proofErr w:type="spellEnd"/>
      <w:r>
        <w:rPr>
          <w:rFonts w:ascii="Times New Roman" w:eastAsia="Times New Roman" w:hAnsi="Times New Roman" w:cs="Times New Roman"/>
          <w:sz w:val="24"/>
          <w:szCs w:val="24"/>
        </w:rPr>
        <w:t xml:space="preserve"> Adaptation </w:t>
      </w:r>
      <w:proofErr w:type="spellStart"/>
      <w:r>
        <w:rPr>
          <w:rFonts w:ascii="Times New Roman" w:eastAsia="Times New Roman" w:hAnsi="Times New Roman" w:cs="Times New Roman"/>
          <w:sz w:val="24"/>
          <w:szCs w:val="24"/>
        </w:rPr>
        <w:t>Mode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(20-23)</w:t>
      </w:r>
    </w:p>
    <w:p w14:paraId="498DA238"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Goal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life.</w:t>
      </w:r>
    </w:p>
    <w:p w14:paraId="5995225F"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Nursing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interventions</w:t>
      </w:r>
      <w:proofErr w:type="spellEnd"/>
      <w:r>
        <w:rPr>
          <w:rFonts w:ascii="Times New Roman" w:eastAsia="Times New Roman" w:hAnsi="Times New Roman" w:cs="Times New Roman"/>
          <w:b/>
          <w:sz w:val="24"/>
          <w:szCs w:val="24"/>
        </w:rPr>
        <w:t>:</w:t>
      </w:r>
    </w:p>
    <w:p w14:paraId="49548328" w14:textId="77777777" w:rsidR="00566976" w:rsidRDefault="00000000">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allowed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express</w:t>
      </w:r>
      <w:proofErr w:type="spellEnd"/>
      <w:r>
        <w:rPr>
          <w:rFonts w:ascii="Times New Roman" w:eastAsia="Times New Roman" w:hAnsi="Times New Roman" w:cs="Times New Roman"/>
          <w:color w:val="000000"/>
          <w:sz w:val="24"/>
          <w:szCs w:val="24"/>
          <w:highlight w:val="white"/>
        </w:rPr>
        <w:t xml:space="preserve"> his </w:t>
      </w:r>
      <w:proofErr w:type="spellStart"/>
      <w:r>
        <w:rPr>
          <w:rFonts w:ascii="Times New Roman" w:eastAsia="Times New Roman" w:hAnsi="Times New Roman" w:cs="Times New Roman"/>
          <w:color w:val="000000"/>
          <w:sz w:val="24"/>
          <w:szCs w:val="24"/>
          <w:highlight w:val="white"/>
        </w:rPr>
        <w:t>feelings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thoughts</w:t>
      </w:r>
      <w:proofErr w:type="spellEnd"/>
      <w:r>
        <w:rPr>
          <w:rFonts w:ascii="Times New Roman" w:eastAsia="Times New Roman" w:hAnsi="Times New Roman" w:cs="Times New Roman"/>
          <w:color w:val="000000"/>
          <w:sz w:val="24"/>
          <w:szCs w:val="24"/>
          <w:highlight w:val="white"/>
        </w:rPr>
        <w:t>.</w:t>
      </w:r>
    </w:p>
    <w:p w14:paraId="4A387DE8" w14:textId="77777777" w:rsidR="00566976" w:rsidRDefault="00000000">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Daily </w:t>
      </w:r>
      <w:proofErr w:type="spellStart"/>
      <w:r>
        <w:rPr>
          <w:rFonts w:ascii="Times New Roman" w:eastAsia="Times New Roman" w:hAnsi="Times New Roman" w:cs="Times New Roman"/>
          <w:color w:val="000000"/>
          <w:sz w:val="24"/>
          <w:szCs w:val="24"/>
          <w:highlight w:val="white"/>
        </w:rPr>
        <w:t>social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activities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planned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ensured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follow</w:t>
      </w:r>
      <w:proofErr w:type="spellEnd"/>
      <w:r>
        <w:rPr>
          <w:rFonts w:ascii="Times New Roman" w:eastAsia="Times New Roman" w:hAnsi="Times New Roman" w:cs="Times New Roman"/>
          <w:color w:val="000000"/>
          <w:sz w:val="24"/>
          <w:szCs w:val="24"/>
          <w:highlight w:val="white"/>
        </w:rPr>
        <w:t xml:space="preserve"> as </w:t>
      </w:r>
      <w:proofErr w:type="spellStart"/>
      <w:r>
        <w:rPr>
          <w:rFonts w:ascii="Times New Roman" w:eastAsia="Times New Roman" w:hAnsi="Times New Roman" w:cs="Times New Roman"/>
          <w:color w:val="000000"/>
          <w:sz w:val="24"/>
          <w:szCs w:val="24"/>
          <w:highlight w:val="white"/>
        </w:rPr>
        <w:t>much</w:t>
      </w:r>
      <w:proofErr w:type="spellEnd"/>
      <w:r>
        <w:rPr>
          <w:rFonts w:ascii="Times New Roman" w:eastAsia="Times New Roman" w:hAnsi="Times New Roman" w:cs="Times New Roman"/>
          <w:color w:val="000000"/>
          <w:sz w:val="24"/>
          <w:szCs w:val="24"/>
          <w:highlight w:val="white"/>
        </w:rPr>
        <w:t xml:space="preserve"> as </w:t>
      </w:r>
      <w:proofErr w:type="spellStart"/>
      <w:r>
        <w:rPr>
          <w:rFonts w:ascii="Times New Roman" w:eastAsia="Times New Roman" w:hAnsi="Times New Roman" w:cs="Times New Roman"/>
          <w:color w:val="000000"/>
          <w:sz w:val="24"/>
          <w:szCs w:val="24"/>
          <w:highlight w:val="white"/>
        </w:rPr>
        <w:t>possible</w:t>
      </w:r>
      <w:proofErr w:type="spellEnd"/>
      <w:r>
        <w:rPr>
          <w:rFonts w:ascii="Times New Roman" w:eastAsia="Times New Roman" w:hAnsi="Times New Roman" w:cs="Times New Roman"/>
          <w:color w:val="000000"/>
          <w:sz w:val="24"/>
          <w:szCs w:val="24"/>
          <w:highlight w:val="white"/>
        </w:rPr>
        <w:t>.</w:t>
      </w:r>
    </w:p>
    <w:p w14:paraId="74430817" w14:textId="77777777" w:rsidR="00566976" w:rsidRDefault="00000000">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ensured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spend</w:t>
      </w:r>
      <w:proofErr w:type="spellEnd"/>
      <w:r>
        <w:rPr>
          <w:rFonts w:ascii="Times New Roman" w:eastAsia="Times New Roman" w:hAnsi="Times New Roman" w:cs="Times New Roman"/>
          <w:color w:val="000000"/>
          <w:sz w:val="24"/>
          <w:szCs w:val="24"/>
          <w:highlight w:val="white"/>
        </w:rPr>
        <w:t xml:space="preserve"> time </w:t>
      </w:r>
      <w:proofErr w:type="spellStart"/>
      <w:r>
        <w:rPr>
          <w:rFonts w:ascii="Times New Roman" w:eastAsia="Times New Roman" w:hAnsi="Times New Roman" w:cs="Times New Roman"/>
          <w:color w:val="000000"/>
          <w:sz w:val="24"/>
          <w:szCs w:val="24"/>
          <w:highlight w:val="white"/>
        </w:rPr>
        <w:t>with</w:t>
      </w:r>
      <w:proofErr w:type="spellEnd"/>
      <w:r>
        <w:rPr>
          <w:rFonts w:ascii="Times New Roman" w:eastAsia="Times New Roman" w:hAnsi="Times New Roman" w:cs="Times New Roman"/>
          <w:color w:val="000000"/>
          <w:sz w:val="24"/>
          <w:szCs w:val="24"/>
          <w:highlight w:val="white"/>
        </w:rPr>
        <w:t xml:space="preserve"> his </w:t>
      </w:r>
      <w:proofErr w:type="spellStart"/>
      <w:r>
        <w:rPr>
          <w:rFonts w:ascii="Times New Roman" w:eastAsia="Times New Roman" w:hAnsi="Times New Roman" w:cs="Times New Roman"/>
          <w:color w:val="000000"/>
          <w:sz w:val="24"/>
          <w:szCs w:val="24"/>
          <w:highlight w:val="white"/>
        </w:rPr>
        <w:t>loved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ones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frequently</w:t>
      </w:r>
      <w:proofErr w:type="spellEnd"/>
      <w:r>
        <w:rPr>
          <w:rFonts w:ascii="Times New Roman" w:eastAsia="Times New Roman" w:hAnsi="Times New Roman" w:cs="Times New Roman"/>
          <w:color w:val="000000"/>
          <w:sz w:val="24"/>
          <w:szCs w:val="24"/>
          <w:highlight w:val="white"/>
        </w:rPr>
        <w:t>.</w:t>
      </w:r>
    </w:p>
    <w:p w14:paraId="4A9A6041" w14:textId="77777777" w:rsidR="00566976" w:rsidRDefault="00000000">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beneficial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behaviors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during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process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were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observed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and</w:t>
      </w:r>
      <w:proofErr w:type="spellEnd"/>
      <w:r>
        <w:rPr>
          <w:rFonts w:ascii="Times New Roman" w:eastAsia="Times New Roman" w:hAnsi="Times New Roman" w:cs="Times New Roman"/>
          <w:color w:val="000000"/>
          <w:sz w:val="24"/>
          <w:szCs w:val="24"/>
          <w:highlight w:val="white"/>
        </w:rPr>
        <w:t xml:space="preserve"> it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suggested</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increase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them</w:t>
      </w:r>
      <w:proofErr w:type="spellEnd"/>
      <w:r>
        <w:rPr>
          <w:rFonts w:ascii="Times New Roman" w:eastAsia="Times New Roman" w:hAnsi="Times New Roman" w:cs="Times New Roman"/>
          <w:color w:val="000000"/>
          <w:sz w:val="24"/>
          <w:szCs w:val="24"/>
          <w:highlight w:val="white"/>
        </w:rPr>
        <w:t>.</w:t>
      </w:r>
    </w:p>
    <w:p w14:paraId="1F6B67DF" w14:textId="77777777" w:rsidR="00566976" w:rsidRDefault="00000000">
      <w:pPr>
        <w:numPr>
          <w:ilvl w:val="0"/>
          <w:numId w:val="1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It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recommended</w:t>
      </w:r>
      <w:proofErr w:type="spellEnd"/>
      <w:r>
        <w:rPr>
          <w:rFonts w:ascii="Times New Roman" w:eastAsia="Times New Roman" w:hAnsi="Times New Roman" w:cs="Times New Roman"/>
          <w:color w:val="000000"/>
          <w:sz w:val="24"/>
          <w:szCs w:val="24"/>
          <w:highlight w:val="white"/>
        </w:rPr>
        <w:t xml:space="preserve"> not </w:t>
      </w:r>
      <w:proofErr w:type="spellStart"/>
      <w:r>
        <w:rPr>
          <w:rFonts w:ascii="Times New Roman" w:eastAsia="Times New Roman" w:hAnsi="Times New Roman" w:cs="Times New Roman"/>
          <w:color w:val="000000"/>
          <w:sz w:val="24"/>
          <w:szCs w:val="24"/>
          <w:highlight w:val="white"/>
        </w:rPr>
        <w:t>to</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leave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patient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alone</w:t>
      </w:r>
      <w:proofErr w:type="spellEnd"/>
      <w:r>
        <w:rPr>
          <w:rFonts w:ascii="Times New Roman" w:eastAsia="Times New Roman" w:hAnsi="Times New Roman" w:cs="Times New Roman"/>
          <w:color w:val="000000"/>
          <w:sz w:val="24"/>
          <w:szCs w:val="24"/>
          <w:highlight w:val="white"/>
        </w:rPr>
        <w:t xml:space="preserve"> as </w:t>
      </w:r>
      <w:proofErr w:type="spellStart"/>
      <w:r>
        <w:rPr>
          <w:rFonts w:ascii="Times New Roman" w:eastAsia="Times New Roman" w:hAnsi="Times New Roman" w:cs="Times New Roman"/>
          <w:color w:val="000000"/>
          <w:sz w:val="24"/>
          <w:szCs w:val="24"/>
          <w:highlight w:val="white"/>
        </w:rPr>
        <w:t>much</w:t>
      </w:r>
      <w:proofErr w:type="spellEnd"/>
      <w:r>
        <w:rPr>
          <w:rFonts w:ascii="Times New Roman" w:eastAsia="Times New Roman" w:hAnsi="Times New Roman" w:cs="Times New Roman"/>
          <w:color w:val="000000"/>
          <w:sz w:val="24"/>
          <w:szCs w:val="24"/>
          <w:highlight w:val="white"/>
        </w:rPr>
        <w:t xml:space="preserve"> as </w:t>
      </w:r>
      <w:proofErr w:type="spellStart"/>
      <w:r>
        <w:rPr>
          <w:rFonts w:ascii="Times New Roman" w:eastAsia="Times New Roman" w:hAnsi="Times New Roman" w:cs="Times New Roman"/>
          <w:color w:val="000000"/>
          <w:sz w:val="24"/>
          <w:szCs w:val="24"/>
          <w:highlight w:val="white"/>
        </w:rPr>
        <w:t>possible</w:t>
      </w:r>
      <w:proofErr w:type="spellEnd"/>
      <w:r>
        <w:rPr>
          <w:rFonts w:ascii="Times New Roman" w:eastAsia="Times New Roman" w:hAnsi="Times New Roman" w:cs="Times New Roman"/>
          <w:color w:val="000000"/>
          <w:sz w:val="24"/>
          <w:szCs w:val="24"/>
          <w:highlight w:val="white"/>
        </w:rPr>
        <w:t>.</w:t>
      </w:r>
    </w:p>
    <w:p w14:paraId="767C89B6" w14:textId="77777777" w:rsidR="00566976"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exhibited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in his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highlight w:val="white"/>
        </w:rPr>
        <w:t>.</w:t>
      </w:r>
    </w:p>
    <w:p w14:paraId="22BBF1B2"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Conclusıon</w:t>
      </w:r>
      <w:proofErr w:type="spellEnd"/>
    </w:p>
    <w:p w14:paraId="1F3406C5"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RAM.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evaluated</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lastRenderedPageBreak/>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had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physiologic</w:t>
      </w:r>
      <w:proofErr w:type="spellEnd"/>
      <w:r>
        <w:rPr>
          <w:rFonts w:ascii="Times New Roman" w:eastAsia="Times New Roman" w:hAnsi="Times New Roman" w:cs="Times New Roman"/>
          <w:sz w:val="24"/>
          <w:szCs w:val="24"/>
        </w:rPr>
        <w:t>, self-</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function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interdependence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uncomfortable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but he is not </w:t>
      </w:r>
      <w:proofErr w:type="spellStart"/>
      <w:r>
        <w:rPr>
          <w:rFonts w:ascii="Times New Roman" w:eastAsia="Times New Roman" w:hAnsi="Times New Roman" w:cs="Times New Roman"/>
          <w:sz w:val="24"/>
          <w:szCs w:val="24"/>
        </w:rPr>
        <w:t>worried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moment;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had a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enthusiastic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opinion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meeting</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started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his son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took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life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could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undertake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talked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decision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together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exhibited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in his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easily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reason</w:t>
      </w:r>
      <w:proofErr w:type="spellEnd"/>
      <w:r>
        <w:rPr>
          <w:rFonts w:ascii="Times New Roman" w:eastAsia="Times New Roman" w:hAnsi="Times New Roman" w:cs="Times New Roman"/>
          <w:sz w:val="24"/>
          <w:szCs w:val="24"/>
        </w:rPr>
        <w:t xml:space="preserve">, it is </w:t>
      </w:r>
      <w:proofErr w:type="spellStart"/>
      <w:r>
        <w:rPr>
          <w:rFonts w:ascii="Times New Roman" w:eastAsia="Times New Roman" w:hAnsi="Times New Roman" w:cs="Times New Roman"/>
          <w:sz w:val="24"/>
          <w:szCs w:val="24"/>
        </w:rPr>
        <w:t>suggested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Roy Adaptation Model is </w:t>
      </w:r>
      <w:proofErr w:type="spellStart"/>
      <w:r>
        <w:rPr>
          <w:rFonts w:ascii="Times New Roman" w:eastAsia="Times New Roman" w:hAnsi="Times New Roman" w:cs="Times New Roman"/>
          <w:sz w:val="24"/>
          <w:szCs w:val="24"/>
        </w:rPr>
        <w:t>suitable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ventricular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implantation</w:t>
      </w:r>
      <w:proofErr w:type="spellEnd"/>
      <w:r>
        <w:rPr>
          <w:rFonts w:ascii="Times New Roman" w:eastAsia="Times New Roman" w:hAnsi="Times New Roman" w:cs="Times New Roman"/>
          <w:sz w:val="24"/>
          <w:szCs w:val="24"/>
        </w:rPr>
        <w:t>.</w:t>
      </w:r>
    </w:p>
    <w:p w14:paraId="29F46386" w14:textId="77777777" w:rsidR="00566976" w:rsidRDefault="00566976">
      <w:pPr>
        <w:spacing w:line="480" w:lineRule="auto"/>
        <w:jc w:val="both"/>
        <w:rPr>
          <w:rFonts w:ascii="Times New Roman" w:eastAsia="Times New Roman" w:hAnsi="Times New Roman" w:cs="Times New Roman"/>
          <w:b/>
          <w:sz w:val="24"/>
          <w:szCs w:val="24"/>
        </w:rPr>
      </w:pPr>
      <w:bookmarkStart w:id="2" w:name="_heading=h.1fob9te" w:colFirst="0" w:colLast="0"/>
      <w:bookmarkEnd w:id="2"/>
    </w:p>
    <w:p w14:paraId="1F9AC8C0" w14:textId="77777777" w:rsidR="00566976" w:rsidRDefault="00566976">
      <w:pPr>
        <w:spacing w:line="480" w:lineRule="auto"/>
        <w:jc w:val="both"/>
        <w:rPr>
          <w:rFonts w:ascii="Times New Roman" w:eastAsia="Times New Roman" w:hAnsi="Times New Roman" w:cs="Times New Roman"/>
          <w:b/>
          <w:sz w:val="24"/>
          <w:szCs w:val="24"/>
        </w:rPr>
      </w:pPr>
    </w:p>
    <w:p w14:paraId="101422A7" w14:textId="77777777" w:rsidR="00566976" w:rsidRDefault="00566976">
      <w:pPr>
        <w:spacing w:line="480" w:lineRule="auto"/>
        <w:jc w:val="both"/>
        <w:rPr>
          <w:rFonts w:ascii="Times New Roman" w:eastAsia="Times New Roman" w:hAnsi="Times New Roman" w:cs="Times New Roman"/>
          <w:b/>
          <w:sz w:val="24"/>
          <w:szCs w:val="24"/>
        </w:rPr>
      </w:pPr>
    </w:p>
    <w:p w14:paraId="6F821D48" w14:textId="77777777" w:rsidR="00566976" w:rsidRDefault="00566976">
      <w:pPr>
        <w:spacing w:line="480" w:lineRule="auto"/>
        <w:jc w:val="both"/>
        <w:rPr>
          <w:rFonts w:ascii="Times New Roman" w:eastAsia="Times New Roman" w:hAnsi="Times New Roman" w:cs="Times New Roman"/>
          <w:b/>
          <w:sz w:val="24"/>
          <w:szCs w:val="24"/>
        </w:rPr>
      </w:pPr>
    </w:p>
    <w:p w14:paraId="6DAA5155" w14:textId="77777777" w:rsidR="00566976" w:rsidRDefault="00566976">
      <w:pPr>
        <w:spacing w:line="480" w:lineRule="auto"/>
        <w:jc w:val="both"/>
        <w:rPr>
          <w:rFonts w:ascii="Times New Roman" w:eastAsia="Times New Roman" w:hAnsi="Times New Roman" w:cs="Times New Roman"/>
          <w:b/>
          <w:sz w:val="24"/>
          <w:szCs w:val="24"/>
        </w:rPr>
      </w:pPr>
    </w:p>
    <w:p w14:paraId="39FF2596" w14:textId="77777777" w:rsidR="00566976" w:rsidRDefault="00566976">
      <w:pPr>
        <w:spacing w:line="480" w:lineRule="auto"/>
        <w:jc w:val="both"/>
        <w:rPr>
          <w:rFonts w:ascii="Times New Roman" w:eastAsia="Times New Roman" w:hAnsi="Times New Roman" w:cs="Times New Roman"/>
          <w:b/>
          <w:sz w:val="24"/>
          <w:szCs w:val="24"/>
        </w:rPr>
      </w:pPr>
    </w:p>
    <w:p w14:paraId="0C51C124" w14:textId="77777777" w:rsidR="00566976" w:rsidRDefault="00566976">
      <w:pPr>
        <w:spacing w:line="480" w:lineRule="auto"/>
        <w:jc w:val="both"/>
        <w:rPr>
          <w:rFonts w:ascii="Times New Roman" w:eastAsia="Times New Roman" w:hAnsi="Times New Roman" w:cs="Times New Roman"/>
          <w:b/>
          <w:sz w:val="24"/>
          <w:szCs w:val="24"/>
        </w:rPr>
      </w:pPr>
    </w:p>
    <w:p w14:paraId="376B26CB" w14:textId="77777777" w:rsidR="00566976" w:rsidRDefault="00566976">
      <w:pPr>
        <w:spacing w:line="480" w:lineRule="auto"/>
        <w:jc w:val="both"/>
        <w:rPr>
          <w:rFonts w:ascii="Times New Roman" w:eastAsia="Times New Roman" w:hAnsi="Times New Roman" w:cs="Times New Roman"/>
          <w:b/>
          <w:sz w:val="24"/>
          <w:szCs w:val="24"/>
        </w:rPr>
      </w:pPr>
    </w:p>
    <w:p w14:paraId="24BC13BD" w14:textId="77777777" w:rsidR="00566976" w:rsidRDefault="00566976">
      <w:pPr>
        <w:spacing w:line="480" w:lineRule="auto"/>
        <w:jc w:val="both"/>
        <w:rPr>
          <w:rFonts w:ascii="Times New Roman" w:eastAsia="Times New Roman" w:hAnsi="Times New Roman" w:cs="Times New Roman"/>
          <w:b/>
          <w:sz w:val="24"/>
          <w:szCs w:val="24"/>
        </w:rPr>
      </w:pPr>
    </w:p>
    <w:p w14:paraId="5E4DF2E7" w14:textId="77777777" w:rsidR="00566976" w:rsidRDefault="00000000">
      <w:pPr>
        <w:spacing w:line="480" w:lineRule="auto"/>
        <w:jc w:val="both"/>
        <w:rPr>
          <w:rFonts w:ascii="Times New Roman" w:eastAsia="Times New Roman" w:hAnsi="Times New Roman" w:cs="Times New Roman"/>
          <w:b/>
          <w:color w:val="FF0000"/>
          <w:sz w:val="24"/>
          <w:szCs w:val="24"/>
        </w:rPr>
      </w:pPr>
      <w:proofErr w:type="spellStart"/>
      <w:r>
        <w:rPr>
          <w:rFonts w:ascii="Times New Roman" w:eastAsia="Times New Roman" w:hAnsi="Times New Roman" w:cs="Times New Roman"/>
          <w:b/>
          <w:sz w:val="24"/>
          <w:szCs w:val="24"/>
        </w:rPr>
        <w:lastRenderedPageBreak/>
        <w:t>References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 xml:space="preserve"> </w:t>
      </w:r>
    </w:p>
    <w:p w14:paraId="6F6C7F6D" w14:textId="51588264"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Smiseth</w:t>
      </w:r>
      <w:proofErr w:type="spellEnd"/>
      <w:r>
        <w:rPr>
          <w:rFonts w:ascii="Times New Roman" w:eastAsia="Times New Roman" w:hAnsi="Times New Roman" w:cs="Times New Roman"/>
          <w:color w:val="000000"/>
          <w:sz w:val="24"/>
          <w:szCs w:val="24"/>
        </w:rPr>
        <w:t xml:space="preserve"> OA, </w:t>
      </w:r>
      <w:proofErr w:type="spellStart"/>
      <w:r>
        <w:rPr>
          <w:rFonts w:ascii="Times New Roman" w:eastAsia="Times New Roman" w:hAnsi="Times New Roman" w:cs="Times New Roman"/>
          <w:color w:val="000000"/>
          <w:sz w:val="24"/>
          <w:szCs w:val="24"/>
        </w:rPr>
        <w:t>Donal</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Boe</w:t>
      </w:r>
      <w:proofErr w:type="spellEnd"/>
      <w:r>
        <w:rPr>
          <w:rFonts w:ascii="Times New Roman" w:eastAsia="Times New Roman" w:hAnsi="Times New Roman" w:cs="Times New Roman"/>
          <w:color w:val="000000"/>
          <w:sz w:val="24"/>
          <w:szCs w:val="24"/>
        </w:rPr>
        <w:t xml:space="preserve"> E, Ha JW, </w:t>
      </w:r>
      <w:proofErr w:type="spellStart"/>
      <w:r>
        <w:rPr>
          <w:rFonts w:ascii="Times New Roman" w:eastAsia="Times New Roman" w:hAnsi="Times New Roman" w:cs="Times New Roman"/>
          <w:color w:val="000000"/>
          <w:sz w:val="24"/>
          <w:szCs w:val="24"/>
        </w:rPr>
        <w:t>Fernandes</w:t>
      </w:r>
      <w:proofErr w:type="spellEnd"/>
      <w:r>
        <w:rPr>
          <w:rFonts w:ascii="Times New Roman" w:eastAsia="Times New Roman" w:hAnsi="Times New Roman" w:cs="Times New Roman"/>
          <w:color w:val="000000"/>
          <w:sz w:val="24"/>
          <w:szCs w:val="24"/>
        </w:rPr>
        <w:t xml:space="preserve"> JF, </w:t>
      </w:r>
      <w:proofErr w:type="spellStart"/>
      <w:r>
        <w:rPr>
          <w:rFonts w:ascii="Times New Roman" w:eastAsia="Times New Roman" w:hAnsi="Times New Roman" w:cs="Times New Roman"/>
          <w:color w:val="000000"/>
          <w:sz w:val="24"/>
          <w:szCs w:val="24"/>
        </w:rPr>
        <w:t>Lamata</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Phenotyping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echocardiography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imaging</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sidR="00246F8C">
        <w:rPr>
          <w:rFonts w:ascii="Times New Roman" w:eastAsia="Times New Roman" w:hAnsi="Times New Roman" w:cs="Times New Roman"/>
          <w:color w:val="000000"/>
          <w:sz w:val="24"/>
          <w:szCs w:val="24"/>
        </w:rPr>
        <w:t>hemodynamics</w:t>
      </w:r>
      <w:proofErr w:type="spellEnd"/>
      <w:r>
        <w:rPr>
          <w:rFonts w:ascii="Times New Roman" w:eastAsia="Times New Roman" w:hAnsi="Times New Roman" w:cs="Times New Roman"/>
          <w:color w:val="000000"/>
          <w:sz w:val="24"/>
          <w:szCs w:val="24"/>
        </w:rPr>
        <w:t xml:space="preserve"> at rest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exercise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Journal-Cardiovascular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Imaging</w:t>
      </w:r>
      <w:proofErr w:type="spellEnd"/>
      <w:r>
        <w:rPr>
          <w:rFonts w:ascii="Times New Roman" w:eastAsia="Times New Roman" w:hAnsi="Times New Roman" w:cs="Times New Roman"/>
          <w:color w:val="000000"/>
          <w:sz w:val="24"/>
          <w:szCs w:val="24"/>
        </w:rPr>
        <w:t xml:space="preserve">, 2023;24(10): 1329-1342.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10.1093/</w:t>
      </w:r>
      <w:proofErr w:type="spellStart"/>
      <w:r>
        <w:rPr>
          <w:rFonts w:ascii="Times New Roman" w:eastAsia="Times New Roman" w:hAnsi="Times New Roman" w:cs="Times New Roman"/>
          <w:color w:val="000000"/>
          <w:sz w:val="24"/>
          <w:szCs w:val="24"/>
        </w:rPr>
        <w:t>ehjci</w:t>
      </w:r>
      <w:proofErr w:type="spellEnd"/>
      <w:r>
        <w:rPr>
          <w:rFonts w:ascii="Times New Roman" w:eastAsia="Times New Roman" w:hAnsi="Times New Roman" w:cs="Times New Roman"/>
          <w:color w:val="000000"/>
          <w:sz w:val="24"/>
          <w:szCs w:val="24"/>
        </w:rPr>
        <w:t>/jead196</w:t>
      </w:r>
    </w:p>
    <w:p w14:paraId="30616DF0"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Stutsman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Habecker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Pavlovic</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Jurgens</w:t>
      </w:r>
      <w:proofErr w:type="spellEnd"/>
      <w:r>
        <w:rPr>
          <w:rFonts w:ascii="Times New Roman" w:eastAsia="Times New Roman" w:hAnsi="Times New Roman" w:cs="Times New Roman"/>
          <w:color w:val="000000"/>
          <w:sz w:val="24"/>
          <w:szCs w:val="24"/>
        </w:rPr>
        <w:t xml:space="preserve"> CY, </w:t>
      </w:r>
      <w:proofErr w:type="spellStart"/>
      <w:r>
        <w:rPr>
          <w:rFonts w:ascii="Times New Roman" w:eastAsia="Times New Roman" w:hAnsi="Times New Roman" w:cs="Times New Roman"/>
          <w:color w:val="000000"/>
          <w:sz w:val="24"/>
          <w:szCs w:val="24"/>
        </w:rPr>
        <w:t>Woodward</w:t>
      </w:r>
      <w:proofErr w:type="spellEnd"/>
      <w:r>
        <w:rPr>
          <w:rFonts w:ascii="Times New Roman" w:eastAsia="Times New Roman" w:hAnsi="Times New Roman" w:cs="Times New Roman"/>
          <w:color w:val="000000"/>
          <w:sz w:val="24"/>
          <w:szCs w:val="24"/>
        </w:rPr>
        <w:t xml:space="preserve"> WR, Lee CS, </w:t>
      </w:r>
      <w:proofErr w:type="spellStart"/>
      <w:r>
        <w:rPr>
          <w:rFonts w:ascii="Times New Roman" w:eastAsia="Times New Roman" w:hAnsi="Times New Roman" w:cs="Times New Roman"/>
          <w:color w:val="000000"/>
          <w:sz w:val="24"/>
          <w:szCs w:val="24"/>
        </w:rPr>
        <w:t>Denfeld</w:t>
      </w:r>
      <w:proofErr w:type="spellEnd"/>
      <w:r>
        <w:rPr>
          <w:rFonts w:ascii="Times New Roman" w:eastAsia="Times New Roman" w:hAnsi="Times New Roman" w:cs="Times New Roman"/>
          <w:color w:val="000000"/>
          <w:sz w:val="24"/>
          <w:szCs w:val="24"/>
        </w:rPr>
        <w:t xml:space="preserve">, QE. </w:t>
      </w:r>
      <w:proofErr w:type="spellStart"/>
      <w:r>
        <w:rPr>
          <w:rFonts w:ascii="Times New Roman" w:eastAsia="Times New Roman" w:hAnsi="Times New Roman" w:cs="Times New Roman"/>
          <w:color w:val="000000"/>
          <w:sz w:val="24"/>
          <w:szCs w:val="24"/>
        </w:rPr>
        <w:t>Sympathetic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dysfunction</w:t>
      </w:r>
      <w:proofErr w:type="spellEnd"/>
      <w:r>
        <w:rPr>
          <w:rFonts w:ascii="Times New Roman" w:eastAsia="Times New Roman" w:hAnsi="Times New Roman" w:cs="Times New Roman"/>
          <w:color w:val="000000"/>
          <w:sz w:val="24"/>
          <w:szCs w:val="24"/>
        </w:rPr>
        <w:t xml:space="preserve"> is </w:t>
      </w:r>
      <w:proofErr w:type="spellStart"/>
      <w:r>
        <w:rPr>
          <w:rFonts w:ascii="Times New Roman" w:eastAsia="Times New Roman" w:hAnsi="Times New Roman" w:cs="Times New Roman"/>
          <w:color w:val="000000"/>
          <w:sz w:val="24"/>
          <w:szCs w:val="24"/>
        </w:rPr>
        <w:t>associated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fatigue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subtle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symptoms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an </w:t>
      </w:r>
      <w:proofErr w:type="spellStart"/>
      <w:r>
        <w:rPr>
          <w:rFonts w:ascii="Times New Roman" w:eastAsia="Times New Roman" w:hAnsi="Times New Roman" w:cs="Times New Roman"/>
          <w:color w:val="000000"/>
          <w:sz w:val="24"/>
          <w:szCs w:val="24"/>
        </w:rPr>
        <w:t>exploratory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sex-stratified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Cardiovascular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2024;0:1-8.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10.1093/</w:t>
      </w:r>
      <w:proofErr w:type="spellStart"/>
      <w:r>
        <w:rPr>
          <w:rFonts w:ascii="Times New Roman" w:eastAsia="Times New Roman" w:hAnsi="Times New Roman" w:cs="Times New Roman"/>
          <w:color w:val="000000"/>
          <w:sz w:val="24"/>
          <w:szCs w:val="24"/>
        </w:rPr>
        <w:t>eurjcn</w:t>
      </w:r>
      <w:proofErr w:type="spellEnd"/>
      <w:r>
        <w:rPr>
          <w:rFonts w:ascii="Times New Roman" w:eastAsia="Times New Roman" w:hAnsi="Times New Roman" w:cs="Times New Roman"/>
          <w:color w:val="000000"/>
          <w:sz w:val="24"/>
          <w:szCs w:val="24"/>
        </w:rPr>
        <w:t>/zvad121</w:t>
      </w:r>
    </w:p>
    <w:p w14:paraId="24C3550C"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Celik</w:t>
      </w:r>
      <w:proofErr w:type="spellEnd"/>
      <w:r>
        <w:rPr>
          <w:rFonts w:ascii="Times New Roman" w:eastAsia="Times New Roman" w:hAnsi="Times New Roman" w:cs="Times New Roman"/>
          <w:color w:val="000000"/>
          <w:sz w:val="24"/>
          <w:szCs w:val="24"/>
        </w:rPr>
        <w:t xml:space="preserve"> A, Ural D, Sahin A, </w:t>
      </w:r>
      <w:proofErr w:type="spellStart"/>
      <w:r>
        <w:rPr>
          <w:rFonts w:ascii="Times New Roman" w:eastAsia="Times New Roman" w:hAnsi="Times New Roman" w:cs="Times New Roman"/>
          <w:color w:val="000000"/>
          <w:sz w:val="24"/>
          <w:szCs w:val="24"/>
        </w:rPr>
        <w:t>Colluoglu</w:t>
      </w:r>
      <w:proofErr w:type="spellEnd"/>
      <w:r>
        <w:rPr>
          <w:rFonts w:ascii="Times New Roman" w:eastAsia="Times New Roman" w:hAnsi="Times New Roman" w:cs="Times New Roman"/>
          <w:color w:val="000000"/>
          <w:sz w:val="24"/>
          <w:szCs w:val="24"/>
        </w:rPr>
        <w:t xml:space="preserve"> IT, </w:t>
      </w:r>
      <w:proofErr w:type="spellStart"/>
      <w:r>
        <w:rPr>
          <w:rFonts w:ascii="Times New Roman" w:eastAsia="Times New Roman" w:hAnsi="Times New Roman" w:cs="Times New Roman"/>
          <w:color w:val="000000"/>
          <w:sz w:val="24"/>
          <w:szCs w:val="24"/>
        </w:rPr>
        <w:t>Kanik</w:t>
      </w:r>
      <w:proofErr w:type="spellEnd"/>
      <w:r>
        <w:rPr>
          <w:rFonts w:ascii="Times New Roman" w:eastAsia="Times New Roman" w:hAnsi="Times New Roman" w:cs="Times New Roman"/>
          <w:color w:val="000000"/>
          <w:sz w:val="24"/>
          <w:szCs w:val="24"/>
        </w:rPr>
        <w:t xml:space="preserve"> E.A, Ata N, </w:t>
      </w:r>
      <w:proofErr w:type="spellStart"/>
      <w:r>
        <w:rPr>
          <w:rFonts w:ascii="Times New Roman" w:eastAsia="Times New Roman" w:hAnsi="Times New Roman" w:cs="Times New Roman"/>
          <w:color w:val="000000"/>
          <w:sz w:val="24"/>
          <w:szCs w:val="24"/>
        </w:rPr>
        <w:t>Arugaslan</w:t>
      </w:r>
      <w:proofErr w:type="spellEnd"/>
      <w:r>
        <w:rPr>
          <w:rFonts w:ascii="Times New Roman" w:eastAsia="Times New Roman" w:hAnsi="Times New Roman" w:cs="Times New Roman"/>
          <w:color w:val="000000"/>
          <w:sz w:val="24"/>
          <w:szCs w:val="24"/>
        </w:rPr>
        <w:t xml:space="preserve"> E, Demir E, </w:t>
      </w:r>
      <w:proofErr w:type="spellStart"/>
      <w:r>
        <w:rPr>
          <w:rFonts w:ascii="Times New Roman" w:eastAsia="Times New Roman" w:hAnsi="Times New Roman" w:cs="Times New Roman"/>
          <w:color w:val="000000"/>
          <w:sz w:val="24"/>
          <w:szCs w:val="24"/>
        </w:rPr>
        <w:t>Ayvali</w:t>
      </w:r>
      <w:proofErr w:type="spellEnd"/>
      <w:r>
        <w:rPr>
          <w:rFonts w:ascii="Times New Roman" w:eastAsia="Times New Roman" w:hAnsi="Times New Roman" w:cs="Times New Roman"/>
          <w:color w:val="000000"/>
          <w:sz w:val="24"/>
          <w:szCs w:val="24"/>
        </w:rPr>
        <w:t xml:space="preserve"> MO, </w:t>
      </w:r>
      <w:proofErr w:type="spellStart"/>
      <w:r>
        <w:rPr>
          <w:rFonts w:ascii="Times New Roman" w:eastAsia="Times New Roman" w:hAnsi="Times New Roman" w:cs="Times New Roman"/>
          <w:color w:val="000000"/>
          <w:sz w:val="24"/>
          <w:szCs w:val="24"/>
        </w:rPr>
        <w:t>Ulgu</w:t>
      </w:r>
      <w:proofErr w:type="spellEnd"/>
      <w:r>
        <w:rPr>
          <w:rFonts w:ascii="Times New Roman" w:eastAsia="Times New Roman" w:hAnsi="Times New Roman" w:cs="Times New Roman"/>
          <w:color w:val="000000"/>
          <w:sz w:val="24"/>
          <w:szCs w:val="24"/>
        </w:rPr>
        <w:t xml:space="preserve"> MM, </w:t>
      </w:r>
      <w:proofErr w:type="spellStart"/>
      <w:r>
        <w:rPr>
          <w:rFonts w:ascii="Times New Roman" w:eastAsia="Times New Roman" w:hAnsi="Times New Roman" w:cs="Times New Roman"/>
          <w:color w:val="000000"/>
          <w:sz w:val="24"/>
          <w:szCs w:val="24"/>
        </w:rPr>
        <w:t>Temizhan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Cavusoğlu</w:t>
      </w:r>
      <w:proofErr w:type="spellEnd"/>
      <w:r>
        <w:rPr>
          <w:rFonts w:ascii="Times New Roman" w:eastAsia="Times New Roman" w:hAnsi="Times New Roman" w:cs="Times New Roman"/>
          <w:color w:val="000000"/>
          <w:sz w:val="24"/>
          <w:szCs w:val="24"/>
        </w:rPr>
        <w:t xml:space="preserve"> Y, Acar RD, </w:t>
      </w:r>
      <w:proofErr w:type="spellStart"/>
      <w:r>
        <w:rPr>
          <w:rFonts w:ascii="Times New Roman" w:eastAsia="Times New Roman" w:hAnsi="Times New Roman" w:cs="Times New Roman"/>
          <w:color w:val="000000"/>
          <w:sz w:val="24"/>
          <w:szCs w:val="24"/>
        </w:rPr>
        <w:t>Nalbantgil</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Dinc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Asarcikli</w:t>
      </w:r>
      <w:proofErr w:type="spellEnd"/>
      <w:r>
        <w:rPr>
          <w:rFonts w:ascii="Times New Roman" w:eastAsia="Times New Roman" w:hAnsi="Times New Roman" w:cs="Times New Roman"/>
          <w:color w:val="000000"/>
          <w:sz w:val="24"/>
          <w:szCs w:val="24"/>
        </w:rPr>
        <w:t xml:space="preserve"> L, Murat S, Birinci S, </w:t>
      </w:r>
      <w:proofErr w:type="spellStart"/>
      <w:r>
        <w:rPr>
          <w:rFonts w:ascii="Times New Roman" w:eastAsia="Times New Roman" w:hAnsi="Times New Roman" w:cs="Times New Roman"/>
          <w:color w:val="000000"/>
          <w:sz w:val="24"/>
          <w:szCs w:val="24"/>
        </w:rPr>
        <w:t>Yilmaz</w:t>
      </w:r>
      <w:proofErr w:type="spellEnd"/>
      <w:r>
        <w:rPr>
          <w:rFonts w:ascii="Times New Roman" w:eastAsia="Times New Roman" w:hAnsi="Times New Roman" w:cs="Times New Roman"/>
          <w:color w:val="000000"/>
          <w:sz w:val="24"/>
          <w:szCs w:val="24"/>
        </w:rPr>
        <w:t xml:space="preserve">, MB. </w:t>
      </w:r>
      <w:proofErr w:type="spellStart"/>
      <w:r>
        <w:rPr>
          <w:rFonts w:ascii="Times New Roman" w:eastAsia="Times New Roman" w:hAnsi="Times New Roman" w:cs="Times New Roman"/>
          <w:color w:val="000000"/>
          <w:sz w:val="24"/>
          <w:szCs w:val="24"/>
        </w:rPr>
        <w:t>Trends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2022 in Türkiye (</w:t>
      </w:r>
      <w:proofErr w:type="spellStart"/>
      <w:r>
        <w:rPr>
          <w:rFonts w:ascii="Times New Roman" w:eastAsia="Times New Roman" w:hAnsi="Times New Roman" w:cs="Times New Roman"/>
          <w:color w:val="000000"/>
          <w:sz w:val="24"/>
          <w:szCs w:val="24"/>
        </w:rPr>
        <w:t>TRends</w:t>
      </w:r>
      <w:proofErr w:type="spellEnd"/>
      <w:r>
        <w:rPr>
          <w:rFonts w:ascii="Times New Roman" w:eastAsia="Times New Roman" w:hAnsi="Times New Roman" w:cs="Times New Roman"/>
          <w:color w:val="000000"/>
          <w:sz w:val="24"/>
          <w:szCs w:val="24"/>
        </w:rPr>
        <w:t xml:space="preserve">-HF): a </w:t>
      </w:r>
      <w:proofErr w:type="spellStart"/>
      <w:r>
        <w:rPr>
          <w:rFonts w:ascii="Times New Roman" w:eastAsia="Times New Roman" w:hAnsi="Times New Roman" w:cs="Times New Roman"/>
          <w:color w:val="000000"/>
          <w:sz w:val="24"/>
          <w:szCs w:val="24"/>
        </w:rPr>
        <w:t>nationwide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retrospective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cohort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of 85 </w:t>
      </w:r>
      <w:proofErr w:type="spellStart"/>
      <w:r>
        <w:rPr>
          <w:rFonts w:ascii="Times New Roman" w:eastAsia="Times New Roman" w:hAnsi="Times New Roman" w:cs="Times New Roman"/>
          <w:color w:val="000000"/>
          <w:sz w:val="24"/>
          <w:szCs w:val="24"/>
        </w:rPr>
        <w:t>million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across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Lancet </w:t>
      </w:r>
      <w:proofErr w:type="spellStart"/>
      <w:r>
        <w:rPr>
          <w:rFonts w:ascii="Times New Roman" w:eastAsia="Times New Roman" w:hAnsi="Times New Roman" w:cs="Times New Roman"/>
          <w:color w:val="000000"/>
          <w:sz w:val="24"/>
          <w:szCs w:val="24"/>
        </w:rPr>
        <w:t>Regional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Health</w:t>
      </w:r>
      <w:proofErr w:type="spellEnd"/>
      <w:r>
        <w:rPr>
          <w:rFonts w:ascii="Times New Roman" w:eastAsia="Times New Roman" w:hAnsi="Times New Roman" w:cs="Times New Roman"/>
          <w:color w:val="000000"/>
          <w:sz w:val="24"/>
          <w:szCs w:val="24"/>
        </w:rPr>
        <w:t xml:space="preserve">–Europe, 2023;33:100723.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10.1016/j.lanepe.2023.100723.</w:t>
      </w:r>
    </w:p>
    <w:p w14:paraId="74A2846C"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Tesch</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Jasinski</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Dabrowski</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Rogowski</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Experimental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Investigation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Performance</w:t>
      </w:r>
      <w:proofErr w:type="spellEnd"/>
      <w:r>
        <w:rPr>
          <w:rFonts w:ascii="Times New Roman" w:eastAsia="Times New Roman" w:hAnsi="Times New Roman" w:cs="Times New Roman"/>
          <w:color w:val="000000"/>
          <w:sz w:val="24"/>
          <w:szCs w:val="24"/>
        </w:rPr>
        <w:t xml:space="preserve"> of an </w:t>
      </w:r>
      <w:proofErr w:type="spellStart"/>
      <w:r>
        <w:rPr>
          <w:rFonts w:ascii="Times New Roman" w:eastAsia="Times New Roman" w:hAnsi="Times New Roman" w:cs="Times New Roman"/>
          <w:color w:val="000000"/>
          <w:sz w:val="24"/>
          <w:szCs w:val="24"/>
        </w:rPr>
        <w:t>Innovative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Implantable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Device—</w:t>
      </w:r>
      <w:proofErr w:type="spellStart"/>
      <w:r>
        <w:rPr>
          <w:rFonts w:ascii="Times New Roman" w:eastAsia="Times New Roman" w:hAnsi="Times New Roman" w:cs="Times New Roman"/>
          <w:color w:val="000000"/>
          <w:sz w:val="24"/>
          <w:szCs w:val="24"/>
        </w:rPr>
        <w:t>Proof</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Concept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Applied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Sciences</w:t>
      </w:r>
      <w:proofErr w:type="spellEnd"/>
      <w:r>
        <w:rPr>
          <w:rFonts w:ascii="Times New Roman" w:eastAsia="Times New Roman" w:hAnsi="Times New Roman" w:cs="Times New Roman"/>
          <w:color w:val="000000"/>
          <w:sz w:val="24"/>
          <w:szCs w:val="24"/>
        </w:rPr>
        <w:t xml:space="preserve">, 2023;13(2):973.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10.3390/app13020973.</w:t>
      </w:r>
    </w:p>
    <w:p w14:paraId="19BF25FD"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Antonopoulos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Bonios</w:t>
      </w:r>
      <w:proofErr w:type="spellEnd"/>
      <w:r>
        <w:rPr>
          <w:rFonts w:ascii="Times New Roman" w:eastAsia="Times New Roman" w:hAnsi="Times New Roman" w:cs="Times New Roman"/>
          <w:color w:val="000000"/>
          <w:sz w:val="24"/>
          <w:szCs w:val="24"/>
        </w:rPr>
        <w:t xml:space="preserve"> MJ, </w:t>
      </w:r>
      <w:proofErr w:type="spellStart"/>
      <w:r>
        <w:rPr>
          <w:rFonts w:ascii="Times New Roman" w:eastAsia="Times New Roman" w:hAnsi="Times New Roman" w:cs="Times New Roman"/>
          <w:color w:val="000000"/>
          <w:sz w:val="24"/>
          <w:szCs w:val="24"/>
        </w:rPr>
        <w:t>Dimopoulos</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Leontiadis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Gouziouta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Kogerakis</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Koliopoulou</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Elaiopoulos</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Vlahodimitris</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Chronaki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Chamogeorgakis</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Drakos</w:t>
      </w:r>
      <w:proofErr w:type="spellEnd"/>
      <w:r>
        <w:rPr>
          <w:rFonts w:ascii="Times New Roman" w:eastAsia="Times New Roman" w:hAnsi="Times New Roman" w:cs="Times New Roman"/>
          <w:color w:val="000000"/>
          <w:sz w:val="24"/>
          <w:szCs w:val="24"/>
        </w:rPr>
        <w:t xml:space="preserve"> SG, </w:t>
      </w:r>
      <w:proofErr w:type="spellStart"/>
      <w:r>
        <w:rPr>
          <w:rFonts w:ascii="Times New Roman" w:eastAsia="Times New Roman" w:hAnsi="Times New Roman" w:cs="Times New Roman"/>
          <w:color w:val="000000"/>
          <w:sz w:val="24"/>
          <w:szCs w:val="24"/>
        </w:rPr>
        <w:t>Adamopoulos</w:t>
      </w:r>
      <w:proofErr w:type="spellEnd"/>
      <w:r>
        <w:rPr>
          <w:rFonts w:ascii="Times New Roman" w:eastAsia="Times New Roman" w:hAnsi="Times New Roman" w:cs="Times New Roman"/>
          <w:color w:val="000000"/>
          <w:sz w:val="24"/>
          <w:szCs w:val="24"/>
        </w:rPr>
        <w:t xml:space="preserve"> S. Advanced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Therapeutic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challenges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evolving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field</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Cardiovascular</w:t>
      </w:r>
      <w:proofErr w:type="spellEnd"/>
      <w:r>
        <w:rPr>
          <w:rFonts w:ascii="Times New Roman" w:eastAsia="Times New Roman" w:hAnsi="Times New Roman" w:cs="Times New Roman"/>
          <w:color w:val="000000"/>
          <w:sz w:val="24"/>
          <w:szCs w:val="24"/>
        </w:rPr>
        <w:t xml:space="preserve"> Development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Disease</w:t>
      </w:r>
      <w:proofErr w:type="spellEnd"/>
      <w:r>
        <w:rPr>
          <w:rFonts w:ascii="Times New Roman" w:eastAsia="Times New Roman" w:hAnsi="Times New Roman" w:cs="Times New Roman"/>
          <w:color w:val="000000"/>
          <w:sz w:val="24"/>
          <w:szCs w:val="24"/>
        </w:rPr>
        <w:t xml:space="preserve">, 2024;11(2):61.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10.3390/jcdd11020061.</w:t>
      </w:r>
    </w:p>
    <w:p w14:paraId="55210D09"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Chaudhry</w:t>
      </w:r>
      <w:proofErr w:type="spellEnd"/>
      <w:r>
        <w:rPr>
          <w:rFonts w:ascii="Times New Roman" w:eastAsia="Times New Roman" w:hAnsi="Times New Roman" w:cs="Times New Roman"/>
          <w:color w:val="000000"/>
          <w:sz w:val="24"/>
          <w:szCs w:val="24"/>
        </w:rPr>
        <w:t xml:space="preserve"> SP, </w:t>
      </w:r>
      <w:proofErr w:type="spellStart"/>
      <w:r>
        <w:rPr>
          <w:rFonts w:ascii="Times New Roman" w:eastAsia="Times New Roman" w:hAnsi="Times New Roman" w:cs="Times New Roman"/>
          <w:color w:val="000000"/>
          <w:sz w:val="24"/>
          <w:szCs w:val="24"/>
        </w:rPr>
        <w:t>DeVore</w:t>
      </w:r>
      <w:proofErr w:type="spellEnd"/>
      <w:r>
        <w:rPr>
          <w:rFonts w:ascii="Times New Roman" w:eastAsia="Times New Roman" w:hAnsi="Times New Roman" w:cs="Times New Roman"/>
          <w:color w:val="000000"/>
          <w:sz w:val="24"/>
          <w:szCs w:val="24"/>
        </w:rPr>
        <w:t xml:space="preserve"> AD, </w:t>
      </w:r>
      <w:proofErr w:type="spellStart"/>
      <w:r>
        <w:rPr>
          <w:rFonts w:ascii="Times New Roman" w:eastAsia="Times New Roman" w:hAnsi="Times New Roman" w:cs="Times New Roman"/>
          <w:color w:val="000000"/>
          <w:sz w:val="24"/>
          <w:szCs w:val="24"/>
        </w:rPr>
        <w:t>Vidula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Nassif</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Mudy</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Birati</w:t>
      </w:r>
      <w:proofErr w:type="spellEnd"/>
      <w:r>
        <w:rPr>
          <w:rFonts w:ascii="Times New Roman" w:eastAsia="Times New Roman" w:hAnsi="Times New Roman" w:cs="Times New Roman"/>
          <w:color w:val="000000"/>
          <w:sz w:val="24"/>
          <w:szCs w:val="24"/>
        </w:rPr>
        <w:t xml:space="preserve"> EY, </w:t>
      </w:r>
      <w:proofErr w:type="spellStart"/>
      <w:r>
        <w:rPr>
          <w:rFonts w:ascii="Times New Roman" w:eastAsia="Times New Roman" w:hAnsi="Times New Roman" w:cs="Times New Roman"/>
          <w:color w:val="000000"/>
          <w:sz w:val="24"/>
          <w:szCs w:val="24"/>
        </w:rPr>
        <w:t>Gong</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Atluri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Pham</w:t>
      </w:r>
      <w:proofErr w:type="spellEnd"/>
      <w:r>
        <w:rPr>
          <w:rFonts w:ascii="Times New Roman" w:eastAsia="Times New Roman" w:hAnsi="Times New Roman" w:cs="Times New Roman"/>
          <w:color w:val="000000"/>
          <w:sz w:val="24"/>
          <w:szCs w:val="24"/>
        </w:rPr>
        <w:t xml:space="preserve"> D, Sun B, </w:t>
      </w:r>
      <w:proofErr w:type="spellStart"/>
      <w:r>
        <w:rPr>
          <w:rFonts w:ascii="Times New Roman" w:eastAsia="Times New Roman" w:hAnsi="Times New Roman" w:cs="Times New Roman"/>
          <w:color w:val="000000"/>
          <w:sz w:val="24"/>
          <w:szCs w:val="24"/>
        </w:rPr>
        <w:t>Bansal</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Najjar</w:t>
      </w:r>
      <w:proofErr w:type="spellEnd"/>
      <w:r>
        <w:rPr>
          <w:rFonts w:ascii="Times New Roman" w:eastAsia="Times New Roman" w:hAnsi="Times New Roman" w:cs="Times New Roman"/>
          <w:color w:val="000000"/>
          <w:sz w:val="24"/>
          <w:szCs w:val="24"/>
        </w:rPr>
        <w:t xml:space="preserve"> SA. </w:t>
      </w:r>
      <w:proofErr w:type="spellStart"/>
      <w:r>
        <w:rPr>
          <w:rFonts w:ascii="Times New Roman" w:eastAsia="Times New Roman" w:hAnsi="Times New Roman" w:cs="Times New Roman"/>
          <w:color w:val="000000"/>
          <w:sz w:val="24"/>
          <w:szCs w:val="24"/>
        </w:rPr>
        <w:t>Future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Leaders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Growing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Therapies</w:t>
      </w:r>
      <w:proofErr w:type="spellEnd"/>
      <w:r>
        <w:rPr>
          <w:rFonts w:ascii="Times New Roman" w:eastAsia="Times New Roman" w:hAnsi="Times New Roman" w:cs="Times New Roman"/>
          <w:color w:val="000000"/>
          <w:sz w:val="24"/>
          <w:szCs w:val="24"/>
        </w:rPr>
        <w:t xml:space="preserve"> (FLIGHT) </w:t>
      </w:r>
      <w:proofErr w:type="spellStart"/>
      <w:r>
        <w:rPr>
          <w:rFonts w:ascii="Times New Roman" w:eastAsia="Times New Roman" w:hAnsi="Times New Roman" w:cs="Times New Roman"/>
          <w:color w:val="000000"/>
          <w:sz w:val="24"/>
          <w:szCs w:val="24"/>
        </w:rPr>
        <w:t>Investigators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devices</w:t>
      </w:r>
      <w:proofErr w:type="spellEnd"/>
      <w:r>
        <w:rPr>
          <w:rFonts w:ascii="Times New Roman" w:eastAsia="Times New Roman" w:hAnsi="Times New Roman" w:cs="Times New Roman"/>
          <w:color w:val="000000"/>
          <w:sz w:val="24"/>
          <w:szCs w:val="24"/>
        </w:rPr>
        <w:t xml:space="preserve">: a primer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general </w:t>
      </w:r>
      <w:proofErr w:type="spellStart"/>
      <w:r>
        <w:rPr>
          <w:rFonts w:ascii="Times New Roman" w:eastAsia="Times New Roman" w:hAnsi="Times New Roman" w:cs="Times New Roman"/>
          <w:color w:val="000000"/>
          <w:sz w:val="24"/>
          <w:szCs w:val="24"/>
        </w:rPr>
        <w:t>cardiologist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American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Association</w:t>
      </w:r>
      <w:proofErr w:type="spellEnd"/>
      <w:r>
        <w:rPr>
          <w:rFonts w:ascii="Times New Roman" w:eastAsia="Times New Roman" w:hAnsi="Times New Roman" w:cs="Times New Roman"/>
          <w:color w:val="000000"/>
          <w:sz w:val="24"/>
          <w:szCs w:val="24"/>
        </w:rPr>
        <w:t xml:space="preserve">, 2022;11(24):e027251.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10.1161/JAHA.122.027251</w:t>
      </w:r>
    </w:p>
    <w:p w14:paraId="6FFDFFF6"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Kataoka</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Imamura</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Catheter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tachyarrhythmias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recipients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significance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technical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Medicine</w:t>
      </w:r>
      <w:proofErr w:type="spellEnd"/>
      <w:r>
        <w:rPr>
          <w:rFonts w:ascii="Times New Roman" w:eastAsia="Times New Roman" w:hAnsi="Times New Roman" w:cs="Times New Roman"/>
          <w:color w:val="000000"/>
          <w:sz w:val="24"/>
          <w:szCs w:val="24"/>
        </w:rPr>
        <w:t xml:space="preserve">, 2023;12(22):7111.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10.3390/jcm12227111</w:t>
      </w:r>
    </w:p>
    <w:p w14:paraId="7E517D92"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Neo SHS, </w:t>
      </w:r>
      <w:proofErr w:type="spellStart"/>
      <w:r>
        <w:rPr>
          <w:rFonts w:ascii="Times New Roman" w:eastAsia="Times New Roman" w:hAnsi="Times New Roman" w:cs="Times New Roman"/>
          <w:color w:val="000000"/>
          <w:sz w:val="24"/>
          <w:szCs w:val="24"/>
        </w:rPr>
        <w:t>Ku</w:t>
      </w:r>
      <w:proofErr w:type="spellEnd"/>
      <w:r>
        <w:rPr>
          <w:rFonts w:ascii="Times New Roman" w:eastAsia="Times New Roman" w:hAnsi="Times New Roman" w:cs="Times New Roman"/>
          <w:color w:val="000000"/>
          <w:sz w:val="24"/>
          <w:szCs w:val="24"/>
        </w:rPr>
        <w:t xml:space="preserve"> JSM, Tan JYT,  </w:t>
      </w:r>
      <w:proofErr w:type="spellStart"/>
      <w:r>
        <w:rPr>
          <w:rFonts w:ascii="Times New Roman" w:eastAsia="Times New Roman" w:hAnsi="Times New Roman" w:cs="Times New Roman"/>
          <w:color w:val="000000"/>
          <w:sz w:val="24"/>
          <w:szCs w:val="24"/>
        </w:rPr>
        <w:t>Yoon</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Deciding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w:t>
      </w:r>
      <w:proofErr w:type="spellEnd"/>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thematic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exploring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factors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ınfluencing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decision-making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advanced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sz w:val="24"/>
          <w:szCs w:val="24"/>
        </w:rPr>
        <w:t>Singapore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American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Hospice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Palliative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Medicine</w:t>
      </w:r>
      <w:proofErr w:type="spellEnd"/>
      <w:r>
        <w:rPr>
          <w:rFonts w:ascii="Times New Roman" w:eastAsia="Times New Roman" w:hAnsi="Times New Roman" w:cs="Times New Roman"/>
          <w:color w:val="000000"/>
          <w:sz w:val="24"/>
          <w:szCs w:val="24"/>
        </w:rPr>
        <w:t xml:space="preserve">, 2023;40(1):27-33.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10.1177/10499091221085275</w:t>
      </w:r>
    </w:p>
    <w:p w14:paraId="174B37F6"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Mezzacappa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Ravindra</w:t>
      </w:r>
      <w:proofErr w:type="spellEnd"/>
      <w:r>
        <w:rPr>
          <w:rFonts w:ascii="Times New Roman" w:eastAsia="Times New Roman" w:hAnsi="Times New Roman" w:cs="Times New Roman"/>
          <w:color w:val="000000"/>
          <w:sz w:val="24"/>
          <w:szCs w:val="24"/>
        </w:rPr>
        <w:t xml:space="preserve"> NG, </w:t>
      </w:r>
      <w:proofErr w:type="spellStart"/>
      <w:r>
        <w:rPr>
          <w:rFonts w:ascii="Times New Roman" w:eastAsia="Times New Roman" w:hAnsi="Times New Roman" w:cs="Times New Roman"/>
          <w:color w:val="000000"/>
          <w:sz w:val="24"/>
          <w:szCs w:val="24"/>
        </w:rPr>
        <w:t>Caraballo</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Chouairi</w:t>
      </w:r>
      <w:proofErr w:type="spellEnd"/>
      <w:r>
        <w:rPr>
          <w:rFonts w:ascii="Times New Roman" w:eastAsia="Times New Roman" w:hAnsi="Times New Roman" w:cs="Times New Roman"/>
          <w:color w:val="000000"/>
          <w:sz w:val="24"/>
          <w:szCs w:val="24"/>
        </w:rPr>
        <w:t xml:space="preserve"> F, Miller PE, Clarke JRD, </w:t>
      </w:r>
      <w:proofErr w:type="spellStart"/>
      <w:r>
        <w:rPr>
          <w:rFonts w:ascii="Times New Roman" w:eastAsia="Times New Roman" w:hAnsi="Times New Roman" w:cs="Times New Roman"/>
          <w:color w:val="000000"/>
          <w:sz w:val="24"/>
          <w:szCs w:val="24"/>
        </w:rPr>
        <w:t>Gruen</w:t>
      </w:r>
      <w:proofErr w:type="spellEnd"/>
      <w:r>
        <w:rPr>
          <w:rFonts w:ascii="Times New Roman" w:eastAsia="Times New Roman" w:hAnsi="Times New Roman" w:cs="Times New Roman"/>
          <w:color w:val="000000"/>
          <w:sz w:val="24"/>
          <w:szCs w:val="24"/>
        </w:rPr>
        <w:t xml:space="preserve"> J, Mori M, </w:t>
      </w:r>
      <w:proofErr w:type="spellStart"/>
      <w:r>
        <w:rPr>
          <w:rFonts w:ascii="Times New Roman" w:eastAsia="Times New Roman" w:hAnsi="Times New Roman" w:cs="Times New Roman"/>
          <w:color w:val="000000"/>
          <w:sz w:val="24"/>
          <w:szCs w:val="24"/>
        </w:rPr>
        <w:t>McCullough</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Mullan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Geirsso</w:t>
      </w:r>
      <w:proofErr w:type="spellEnd"/>
      <w:r>
        <w:rPr>
          <w:rFonts w:ascii="Times New Roman" w:eastAsia="Times New Roman" w:hAnsi="Times New Roman" w:cs="Times New Roman"/>
          <w:color w:val="000000"/>
          <w:sz w:val="24"/>
          <w:szCs w:val="24"/>
        </w:rPr>
        <w:t xml:space="preserve"> A, Rogers JG, </w:t>
      </w:r>
      <w:proofErr w:type="spellStart"/>
      <w:r>
        <w:rPr>
          <w:rFonts w:ascii="Times New Roman" w:eastAsia="Times New Roman" w:hAnsi="Times New Roman" w:cs="Times New Roman"/>
          <w:color w:val="000000"/>
          <w:sz w:val="24"/>
          <w:szCs w:val="24"/>
        </w:rPr>
        <w:t>Anwer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Desai</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Ahmad</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implications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differences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usage</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left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ventricular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end-stage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failure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2020;15(12):e0242928.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10.1371/journal.pone.0242928</w:t>
      </w:r>
    </w:p>
    <w:p w14:paraId="3BAE9DD4"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Veenis</w:t>
      </w:r>
      <w:proofErr w:type="spellEnd"/>
      <w:r>
        <w:rPr>
          <w:rFonts w:ascii="Times New Roman" w:eastAsia="Times New Roman" w:hAnsi="Times New Roman" w:cs="Times New Roman"/>
          <w:color w:val="000000"/>
          <w:sz w:val="24"/>
          <w:szCs w:val="24"/>
        </w:rPr>
        <w:t xml:space="preserve"> JF,  </w:t>
      </w:r>
      <w:proofErr w:type="spellStart"/>
      <w:r>
        <w:rPr>
          <w:rFonts w:ascii="Times New Roman" w:eastAsia="Times New Roman" w:hAnsi="Times New Roman" w:cs="Times New Roman"/>
          <w:color w:val="000000"/>
          <w:sz w:val="24"/>
          <w:szCs w:val="24"/>
        </w:rPr>
        <w:t>Brugts</w:t>
      </w:r>
      <w:proofErr w:type="spellEnd"/>
      <w:r>
        <w:rPr>
          <w:rFonts w:ascii="Times New Roman" w:eastAsia="Times New Roman" w:hAnsi="Times New Roman" w:cs="Times New Roman"/>
          <w:color w:val="000000"/>
          <w:sz w:val="24"/>
          <w:szCs w:val="24"/>
        </w:rPr>
        <w:t xml:space="preserve"> JJ. Remote </w:t>
      </w:r>
      <w:proofErr w:type="spellStart"/>
      <w:r>
        <w:rPr>
          <w:rFonts w:ascii="Times New Roman" w:eastAsia="Times New Roman" w:hAnsi="Times New Roman" w:cs="Times New Roman"/>
          <w:color w:val="000000"/>
          <w:sz w:val="24"/>
          <w:szCs w:val="24"/>
        </w:rPr>
        <w:t>monitoring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management</w:t>
      </w:r>
      <w:proofErr w:type="spellEnd"/>
      <w:r>
        <w:rPr>
          <w:rFonts w:ascii="Times New Roman" w:eastAsia="Times New Roman" w:hAnsi="Times New Roman" w:cs="Times New Roman"/>
          <w:color w:val="000000"/>
          <w:sz w:val="24"/>
          <w:szCs w:val="24"/>
        </w:rPr>
        <w:t xml:space="preserve"> of LVAD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potential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benefits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CardioMEMS</w:t>
      </w:r>
      <w:proofErr w:type="spellEnd"/>
      <w:r>
        <w:rPr>
          <w:rFonts w:ascii="Times New Roman" w:eastAsia="Times New Roman" w:hAnsi="Times New Roman" w:cs="Times New Roman"/>
          <w:color w:val="000000"/>
          <w:sz w:val="24"/>
          <w:szCs w:val="24"/>
        </w:rPr>
        <w:t xml:space="preserve">. General </w:t>
      </w:r>
      <w:proofErr w:type="spellStart"/>
      <w:r>
        <w:rPr>
          <w:rFonts w:ascii="Times New Roman" w:eastAsia="Times New Roman" w:hAnsi="Times New Roman" w:cs="Times New Roman"/>
          <w:color w:val="000000"/>
          <w:sz w:val="24"/>
          <w:szCs w:val="24"/>
        </w:rPr>
        <w:t>Thoracic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Cardiovascular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Surgery</w:t>
      </w:r>
      <w:proofErr w:type="spellEnd"/>
      <w:r>
        <w:rPr>
          <w:rFonts w:ascii="Times New Roman" w:eastAsia="Times New Roman" w:hAnsi="Times New Roman" w:cs="Times New Roman"/>
          <w:color w:val="000000"/>
          <w:sz w:val="24"/>
          <w:szCs w:val="24"/>
        </w:rPr>
        <w:t>, 2020;68(3):209-218. Doi:10.1007/s11748-020-01286-6.</w:t>
      </w:r>
    </w:p>
    <w:p w14:paraId="34E9901A"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Abshire</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Prichard</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Cajita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DiGiacomo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Himmelfarb</w:t>
      </w:r>
      <w:proofErr w:type="spellEnd"/>
      <w:r>
        <w:rPr>
          <w:rFonts w:ascii="Times New Roman" w:eastAsia="Times New Roman" w:hAnsi="Times New Roman" w:cs="Times New Roman"/>
          <w:color w:val="000000"/>
          <w:sz w:val="24"/>
          <w:szCs w:val="24"/>
        </w:rPr>
        <w:t xml:space="preserve"> CD. Adaptation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coping</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Living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an LVAD: A </w:t>
      </w:r>
      <w:r>
        <w:rPr>
          <w:rFonts w:ascii="Times New Roman" w:eastAsia="Times New Roman" w:hAnsi="Times New Roman" w:cs="Times New Roman"/>
          <w:sz w:val="24"/>
          <w:szCs w:val="24"/>
        </w:rPr>
        <w:t>meta-</w:t>
      </w:r>
      <w:proofErr w:type="spellStart"/>
      <w:r>
        <w:rPr>
          <w:rFonts w:ascii="Times New Roman" w:eastAsia="Times New Roman" w:hAnsi="Times New Roman" w:cs="Times New Roman"/>
          <w:sz w:val="24"/>
          <w:szCs w:val="24"/>
        </w:rPr>
        <w:t>synthesis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Lung</w:t>
      </w:r>
      <w:proofErr w:type="spellEnd"/>
      <w:r>
        <w:rPr>
          <w:rFonts w:ascii="Times New Roman" w:eastAsia="Times New Roman" w:hAnsi="Times New Roman" w:cs="Times New Roman"/>
          <w:color w:val="000000"/>
          <w:sz w:val="24"/>
          <w:szCs w:val="24"/>
        </w:rPr>
        <w:t>, 2016;45:397-405. Doi:10.1016/j.hrtlng.2016.05.035</w:t>
      </w:r>
    </w:p>
    <w:p w14:paraId="7F4A1739"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Uzun Ş. </w:t>
      </w:r>
      <w:proofErr w:type="spellStart"/>
      <w:r>
        <w:rPr>
          <w:rFonts w:ascii="Times New Roman" w:eastAsia="Times New Roman" w:hAnsi="Times New Roman" w:cs="Times New Roman"/>
          <w:color w:val="000000"/>
          <w:sz w:val="24"/>
          <w:szCs w:val="24"/>
        </w:rPr>
        <w:t>Sister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Callista</w:t>
      </w:r>
      <w:proofErr w:type="spellEnd"/>
      <w:r>
        <w:rPr>
          <w:rFonts w:ascii="Times New Roman" w:eastAsia="Times New Roman" w:hAnsi="Times New Roman" w:cs="Times New Roman"/>
          <w:color w:val="000000"/>
          <w:sz w:val="24"/>
          <w:szCs w:val="24"/>
        </w:rPr>
        <w:t xml:space="preserve"> Roy: Adaptasyon modeli.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Karadağ A, Çalışkan N, Baykara ZG, </w:t>
      </w:r>
      <w:proofErr w:type="spellStart"/>
      <w:r>
        <w:rPr>
          <w:rFonts w:ascii="Times New Roman" w:eastAsia="Times New Roman" w:hAnsi="Times New Roman" w:cs="Times New Roman"/>
          <w:color w:val="000000"/>
          <w:sz w:val="24"/>
          <w:szCs w:val="24"/>
        </w:rPr>
        <w:t>Editors</w:t>
      </w:r>
      <w:proofErr w:type="spellEnd"/>
      <w:r>
        <w:rPr>
          <w:rFonts w:ascii="Times New Roman" w:eastAsia="Times New Roman" w:hAnsi="Times New Roman" w:cs="Times New Roman"/>
          <w:color w:val="000000"/>
          <w:sz w:val="24"/>
          <w:szCs w:val="24"/>
        </w:rPr>
        <w:t>. Hemşirelik teorileri ve modelleri. 1st ed. İstanbul. Akademi Basın ve Yayıncılık, 2017.p.370–442.</w:t>
      </w:r>
    </w:p>
    <w:p w14:paraId="5869E77B"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Roy SC. </w:t>
      </w:r>
      <w:proofErr w:type="spellStart"/>
      <w:r>
        <w:rPr>
          <w:rFonts w:ascii="Times New Roman" w:eastAsia="Times New Roman" w:hAnsi="Times New Roman" w:cs="Times New Roman"/>
          <w:color w:val="000000"/>
          <w:sz w:val="24"/>
          <w:szCs w:val="24"/>
        </w:rPr>
        <w:t>Extending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Roy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changing</w:t>
      </w:r>
      <w:proofErr w:type="spellEnd"/>
      <w:r>
        <w:rPr>
          <w:rFonts w:ascii="Times New Roman" w:eastAsia="Times New Roman" w:hAnsi="Times New Roman" w:cs="Times New Roman"/>
          <w:color w:val="000000"/>
          <w:sz w:val="24"/>
          <w:szCs w:val="24"/>
        </w:rPr>
        <w:t xml:space="preserve"> global </w:t>
      </w:r>
      <w:proofErr w:type="spellStart"/>
      <w:r>
        <w:rPr>
          <w:rFonts w:ascii="Times New Roman" w:eastAsia="Times New Roman" w:hAnsi="Times New Roman" w:cs="Times New Roman"/>
          <w:color w:val="000000"/>
          <w:sz w:val="24"/>
          <w:szCs w:val="24"/>
        </w:rPr>
        <w:t>needs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Quarterly</w:t>
      </w:r>
      <w:proofErr w:type="spellEnd"/>
      <w:r>
        <w:rPr>
          <w:rFonts w:ascii="Times New Roman" w:eastAsia="Times New Roman" w:hAnsi="Times New Roman" w:cs="Times New Roman"/>
          <w:color w:val="000000"/>
          <w:sz w:val="24"/>
          <w:szCs w:val="24"/>
        </w:rPr>
        <w:t xml:space="preserve">, 2011a;24:345-351.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10.1177/0894318411419210</w:t>
      </w:r>
    </w:p>
    <w:p w14:paraId="71E24A99"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Roy SC. </w:t>
      </w:r>
      <w:proofErr w:type="spellStart"/>
      <w:r>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on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Last</w:t>
      </w:r>
      <w:proofErr w:type="spellEnd"/>
      <w:r>
        <w:rPr>
          <w:rFonts w:ascii="Times New Roman" w:eastAsia="Times New Roman" w:hAnsi="Times New Roman" w:cs="Times New Roman"/>
          <w:color w:val="000000"/>
          <w:sz w:val="24"/>
          <w:szCs w:val="24"/>
        </w:rPr>
        <w:t xml:space="preserve"> 25 </w:t>
      </w:r>
      <w:proofErr w:type="spellStart"/>
      <w:r>
        <w:rPr>
          <w:rFonts w:ascii="Times New Roman" w:eastAsia="Times New Roman" w:hAnsi="Times New Roman" w:cs="Times New Roman"/>
          <w:color w:val="000000"/>
          <w:sz w:val="24"/>
          <w:szCs w:val="24"/>
        </w:rPr>
        <w:t>years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Quarterly</w:t>
      </w:r>
      <w:proofErr w:type="spellEnd"/>
      <w:r>
        <w:rPr>
          <w:rFonts w:ascii="Times New Roman" w:eastAsia="Times New Roman" w:hAnsi="Times New Roman" w:cs="Times New Roman"/>
          <w:color w:val="000000"/>
          <w:sz w:val="24"/>
          <w:szCs w:val="24"/>
        </w:rPr>
        <w:t xml:space="preserve">, 2011b;24:312-332.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10.1177/0894318411419218</w:t>
      </w:r>
    </w:p>
    <w:p w14:paraId="1154C586" w14:textId="4B8F1C28"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Tomey</w:t>
      </w:r>
      <w:proofErr w:type="spellEnd"/>
      <w:r>
        <w:rPr>
          <w:rFonts w:ascii="Times New Roman" w:eastAsia="Times New Roman" w:hAnsi="Times New Roman" w:cs="Times New Roman"/>
          <w:color w:val="000000"/>
          <w:sz w:val="24"/>
          <w:szCs w:val="24"/>
        </w:rPr>
        <w:t xml:space="preserve"> AM.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Utilization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application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w:t>
      </w:r>
      <w:r w:rsidR="00246F8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Alligood</w:t>
      </w:r>
      <w:proofErr w:type="spellEnd"/>
      <w:r>
        <w:rPr>
          <w:rFonts w:ascii="Times New Roman" w:eastAsia="Times New Roman" w:hAnsi="Times New Roman" w:cs="Times New Roman"/>
          <w:color w:val="000000"/>
          <w:sz w:val="24"/>
          <w:szCs w:val="24"/>
        </w:rPr>
        <w:t xml:space="preserve"> MA, Editor. </w:t>
      </w:r>
      <w:proofErr w:type="spellStart"/>
      <w:r>
        <w:rPr>
          <w:rFonts w:ascii="Times New Roman" w:eastAsia="Times New Roman" w:hAnsi="Times New Roman" w:cs="Times New Roman"/>
          <w:color w:val="000000"/>
          <w:sz w:val="24"/>
          <w:szCs w:val="24"/>
        </w:rPr>
        <w:t>Elsevier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Mosby</w:t>
      </w:r>
      <w:proofErr w:type="spellEnd"/>
      <w:r>
        <w:rPr>
          <w:rFonts w:ascii="Times New Roman" w:eastAsia="Times New Roman" w:hAnsi="Times New Roman" w:cs="Times New Roman"/>
          <w:color w:val="000000"/>
          <w:sz w:val="24"/>
          <w:szCs w:val="24"/>
        </w:rPr>
        <w:t>, 2014.p. 263-84.</w:t>
      </w:r>
    </w:p>
    <w:p w14:paraId="7C2A558E"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Velioğlu P. Hemşirelikte kavram ve kuramlar. Yenilenmiş 2. Baskı. İstanbul. Akademi Basın ve Yayıncılık, 2012.p.364-394.</w:t>
      </w:r>
    </w:p>
    <w:p w14:paraId="7F212B68"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Pektekin</w:t>
      </w:r>
      <w:proofErr w:type="spellEnd"/>
      <w:r>
        <w:rPr>
          <w:rFonts w:ascii="Times New Roman" w:eastAsia="Times New Roman" w:hAnsi="Times New Roman" w:cs="Times New Roman"/>
          <w:color w:val="000000"/>
          <w:sz w:val="24"/>
          <w:szCs w:val="24"/>
        </w:rPr>
        <w:t xml:space="preserve"> Ç. Hemşirelik Felsefesi Kuramlar- Bakım Modelleri ve Politik Yaklaşımlar. 1. Baskı. İstanbul Tıp Kitapevi, 2013.p.111.</w:t>
      </w:r>
    </w:p>
    <w:p w14:paraId="368B3AAE"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Phillips KD, Harris R. </w:t>
      </w:r>
      <w:proofErr w:type="spellStart"/>
      <w:r>
        <w:rPr>
          <w:rFonts w:ascii="Times New Roman" w:eastAsia="Times New Roman" w:hAnsi="Times New Roman" w:cs="Times New Roman"/>
          <w:color w:val="000000"/>
          <w:sz w:val="24"/>
          <w:szCs w:val="24"/>
        </w:rPr>
        <w:t>Roy’s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model in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practice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nursing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Utilization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application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Elsevier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Mosby</w:t>
      </w:r>
      <w:proofErr w:type="spellEnd"/>
      <w:r>
        <w:rPr>
          <w:rFonts w:ascii="Times New Roman" w:eastAsia="Times New Roman" w:hAnsi="Times New Roman" w:cs="Times New Roman"/>
          <w:color w:val="000000"/>
          <w:sz w:val="24"/>
          <w:szCs w:val="24"/>
        </w:rPr>
        <w:t>, 2014.p.263-284.</w:t>
      </w:r>
    </w:p>
    <w:p w14:paraId="1656EF78" w14:textId="77777777" w:rsidR="00566976" w:rsidRDefault="00000000">
      <w:pPr>
        <w:numPr>
          <w:ilvl w:val="0"/>
          <w:numId w:val="14"/>
        </w:numPr>
        <w:pBdr>
          <w:top w:val="nil"/>
          <w:left w:val="nil"/>
          <w:bottom w:val="nil"/>
          <w:right w:val="nil"/>
          <w:between w:val="nil"/>
        </w:pBdr>
        <w:spacing w:after="0" w:line="480" w:lineRule="auto"/>
        <w:ind w:left="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Ardashir</w:t>
      </w:r>
      <w:proofErr w:type="spellEnd"/>
      <w:r>
        <w:rPr>
          <w:rFonts w:ascii="Times New Roman" w:eastAsia="Times New Roman" w:hAnsi="Times New Roman" w:cs="Times New Roman"/>
          <w:color w:val="000000"/>
          <w:sz w:val="24"/>
          <w:szCs w:val="24"/>
        </w:rPr>
        <w:t xml:space="preserve"> A, Karimi Z, </w:t>
      </w:r>
      <w:proofErr w:type="spellStart"/>
      <w:r>
        <w:rPr>
          <w:rFonts w:ascii="Times New Roman" w:eastAsia="Times New Roman" w:hAnsi="Times New Roman" w:cs="Times New Roman"/>
          <w:color w:val="000000"/>
          <w:sz w:val="24"/>
          <w:szCs w:val="24"/>
        </w:rPr>
        <w:t>Hassani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Roy’s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model-</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hemodialysis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patients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Iranian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Crescent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2013;15:566-572.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10.5812/ircmj.12024.</w:t>
      </w:r>
    </w:p>
    <w:p w14:paraId="202D824C" w14:textId="77777777" w:rsidR="00566976" w:rsidRDefault="00000000">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Erdemir F. Türk G. Hemşirelik tanıları el kitabı. İstanbul. Nobel Tıp Kitabevleri, 2023. ISBN:978-605-335-599-1</w:t>
      </w:r>
    </w:p>
    <w:p w14:paraId="0CEC5DD4" w14:textId="77777777" w:rsidR="00566976" w:rsidRDefault="00000000">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Erkan İlhan S. </w:t>
      </w:r>
      <w:proofErr w:type="spellStart"/>
      <w:r>
        <w:rPr>
          <w:rFonts w:ascii="Times New Roman" w:eastAsia="Times New Roman" w:hAnsi="Times New Roman" w:cs="Times New Roman"/>
          <w:color w:val="000000"/>
          <w:sz w:val="24"/>
          <w:szCs w:val="24"/>
        </w:rPr>
        <w:t>Ançel</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Hakverdşoğlu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w:t>
      </w:r>
      <w:proofErr w:type="spellEnd"/>
      <w:r>
        <w:rPr>
          <w:rFonts w:ascii="Times New Roman" w:eastAsia="Times New Roman" w:hAnsi="Times New Roman" w:cs="Times New Roman"/>
          <w:color w:val="000000"/>
          <w:sz w:val="24"/>
          <w:szCs w:val="24"/>
        </w:rPr>
        <w:t xml:space="preserve"> G.1. Baskı. Ankara. Andaç Yayınları, 2017. ISBN: 978-605-191-010-9</w:t>
      </w:r>
    </w:p>
    <w:p w14:paraId="62D834AD" w14:textId="77777777" w:rsidR="00566976" w:rsidRDefault="00000000">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Kapucu</w:t>
      </w:r>
      <w:proofErr w:type="spellEnd"/>
      <w:r>
        <w:rPr>
          <w:rFonts w:ascii="Times New Roman" w:eastAsia="Times New Roman" w:hAnsi="Times New Roman" w:cs="Times New Roman"/>
          <w:color w:val="000000"/>
          <w:sz w:val="24"/>
          <w:szCs w:val="24"/>
        </w:rPr>
        <w:t xml:space="preserve"> S, Akyar İ, Korkmaz F. </w:t>
      </w:r>
      <w:proofErr w:type="spellStart"/>
      <w:r>
        <w:rPr>
          <w:rFonts w:ascii="Times New Roman" w:eastAsia="Times New Roman" w:hAnsi="Times New Roman" w:cs="Times New Roman"/>
          <w:color w:val="000000"/>
          <w:sz w:val="24"/>
          <w:szCs w:val="24"/>
        </w:rPr>
        <w:t>Pearson</w:t>
      </w:r>
      <w:proofErr w:type="spellEnd"/>
      <w:r>
        <w:rPr>
          <w:rFonts w:ascii="Times New Roman" w:eastAsia="Times New Roman" w:hAnsi="Times New Roman" w:cs="Times New Roman"/>
          <w:color w:val="000000"/>
          <w:sz w:val="24"/>
          <w:szCs w:val="24"/>
        </w:rPr>
        <w:t xml:space="preserve"> hemşirelik tanıları el kitabı. Ankara. Pelikan Yayınevleri, 2018. ISBN:978-605-2268-42-1</w:t>
      </w:r>
    </w:p>
    <w:p w14:paraId="1B69C690" w14:textId="77777777" w:rsidR="00566976" w:rsidRDefault="00000000">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Karahan A. Kav S. </w:t>
      </w:r>
      <w:proofErr w:type="spellStart"/>
      <w:r>
        <w:rPr>
          <w:rFonts w:ascii="Times New Roman" w:eastAsia="Times New Roman" w:hAnsi="Times New Roman" w:cs="Times New Roman"/>
          <w:color w:val="000000"/>
          <w:sz w:val="24"/>
          <w:szCs w:val="24"/>
        </w:rPr>
        <w:t>Sparks</w:t>
      </w:r>
      <w:proofErr w:type="spellEnd"/>
      <w:r>
        <w:rPr>
          <w:rFonts w:ascii="Times New Roman" w:eastAsia="Times New Roman" w:hAnsi="Times New Roman" w:cs="Times New Roman"/>
          <w:color w:val="000000"/>
          <w:sz w:val="24"/>
          <w:szCs w:val="24"/>
        </w:rPr>
        <w:t xml:space="preserve"> &amp; Taylor’ın hemşirelik tanı referans el kitabı. 10. Baskı. Ankara. Güneş Tıp Kitabevi, 2019. ISBN: 978-975-277-779-8</w:t>
      </w:r>
    </w:p>
    <w:p w14:paraId="43F34380" w14:textId="77777777" w:rsidR="00566976" w:rsidRDefault="00566976">
      <w:pPr>
        <w:pBdr>
          <w:top w:val="nil"/>
          <w:left w:val="nil"/>
          <w:bottom w:val="nil"/>
          <w:right w:val="nil"/>
          <w:between w:val="nil"/>
        </w:pBdr>
        <w:spacing w:after="0" w:line="480" w:lineRule="auto"/>
        <w:jc w:val="both"/>
        <w:rPr>
          <w:rFonts w:ascii="Times New Roman" w:eastAsia="Times New Roman" w:hAnsi="Times New Roman" w:cs="Times New Roman"/>
          <w:color w:val="000000"/>
          <w:sz w:val="20"/>
          <w:szCs w:val="20"/>
        </w:rPr>
      </w:pPr>
    </w:p>
    <w:p w14:paraId="66716063" w14:textId="77777777" w:rsidR="00566976" w:rsidRDefault="00566976">
      <w:pPr>
        <w:pBdr>
          <w:top w:val="nil"/>
          <w:left w:val="nil"/>
          <w:bottom w:val="nil"/>
          <w:right w:val="nil"/>
          <w:between w:val="nil"/>
        </w:pBdr>
        <w:spacing w:after="0" w:line="480" w:lineRule="auto"/>
        <w:ind w:left="709" w:hanging="709"/>
        <w:jc w:val="both"/>
        <w:rPr>
          <w:rFonts w:ascii="Times New Roman" w:eastAsia="Times New Roman" w:hAnsi="Times New Roman" w:cs="Times New Roman"/>
          <w:color w:val="000000"/>
          <w:sz w:val="20"/>
          <w:szCs w:val="20"/>
        </w:rPr>
        <w:sectPr w:rsidR="00566976" w:rsidSect="00AA34B9">
          <w:type w:val="continuous"/>
          <w:pgSz w:w="11906" w:h="16838"/>
          <w:pgMar w:top="1417" w:right="1417" w:bottom="1417" w:left="1417" w:header="709" w:footer="709" w:gutter="0"/>
          <w:cols w:space="708"/>
        </w:sectPr>
      </w:pPr>
    </w:p>
    <w:p w14:paraId="268B9C78" w14:textId="77777777" w:rsidR="00566976" w:rsidRDefault="0056697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4"/>
        <w:tblW w:w="1559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6239"/>
        <w:gridCol w:w="1550"/>
        <w:gridCol w:w="1838"/>
        <w:gridCol w:w="1971"/>
        <w:gridCol w:w="2119"/>
      </w:tblGrid>
      <w:tr w:rsidR="00566976" w14:paraId="3FC17323" w14:textId="77777777">
        <w:tc>
          <w:tcPr>
            <w:tcW w:w="15593" w:type="dxa"/>
            <w:gridSpan w:val="6"/>
            <w:tcBorders>
              <w:top w:val="nil"/>
              <w:left w:val="nil"/>
              <w:bottom w:val="single" w:sz="4" w:space="0" w:color="000000"/>
              <w:right w:val="nil"/>
            </w:tcBorders>
          </w:tcPr>
          <w:p w14:paraId="54FE6DA7"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Table 1. </w:t>
            </w:r>
            <w:r>
              <w:rPr>
                <w:rFonts w:ascii="Times New Roman" w:eastAsia="Times New Roman" w:hAnsi="Times New Roman" w:cs="Times New Roman"/>
                <w:sz w:val="20"/>
                <w:szCs w:val="20"/>
              </w:rPr>
              <w:t>Nursing Care Process According to Adaptation Modes of Roy Adaptation Model</w:t>
            </w:r>
          </w:p>
        </w:tc>
      </w:tr>
      <w:tr w:rsidR="00566976" w14:paraId="071CB350" w14:textId="77777777">
        <w:trPr>
          <w:trHeight w:val="317"/>
        </w:trPr>
        <w:tc>
          <w:tcPr>
            <w:tcW w:w="1876" w:type="dxa"/>
            <w:vMerge w:val="restart"/>
            <w:tcBorders>
              <w:top w:val="single" w:sz="4" w:space="0" w:color="000000"/>
              <w:left w:val="nil"/>
              <w:bottom w:val="nil"/>
              <w:right w:val="nil"/>
            </w:tcBorders>
            <w:shd w:val="clear" w:color="auto" w:fill="auto"/>
            <w:vAlign w:val="center"/>
          </w:tcPr>
          <w:p w14:paraId="7B6AECE3"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ADAPTATION MODES</w:t>
            </w:r>
          </w:p>
        </w:tc>
        <w:tc>
          <w:tcPr>
            <w:tcW w:w="6239" w:type="dxa"/>
            <w:vMerge w:val="restart"/>
            <w:tcBorders>
              <w:top w:val="single" w:sz="4" w:space="0" w:color="000000"/>
              <w:left w:val="nil"/>
              <w:bottom w:val="nil"/>
              <w:right w:val="nil"/>
            </w:tcBorders>
            <w:shd w:val="clear" w:color="auto" w:fill="auto"/>
            <w:vAlign w:val="center"/>
          </w:tcPr>
          <w:p w14:paraId="500EC53D"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ASSESSMENT OF BEHAVIOR</w:t>
            </w:r>
          </w:p>
        </w:tc>
        <w:tc>
          <w:tcPr>
            <w:tcW w:w="5359" w:type="dxa"/>
            <w:gridSpan w:val="3"/>
            <w:tcBorders>
              <w:top w:val="single" w:sz="4" w:space="0" w:color="000000"/>
              <w:left w:val="nil"/>
              <w:bottom w:val="single" w:sz="4" w:space="0" w:color="000000"/>
              <w:right w:val="nil"/>
            </w:tcBorders>
            <w:shd w:val="clear" w:color="auto" w:fill="auto"/>
            <w:vAlign w:val="center"/>
          </w:tcPr>
          <w:p w14:paraId="61B189E7"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ASSESSMENT OF STIMULI</w:t>
            </w:r>
          </w:p>
        </w:tc>
        <w:tc>
          <w:tcPr>
            <w:tcW w:w="2119" w:type="dxa"/>
            <w:vMerge w:val="restart"/>
            <w:tcBorders>
              <w:top w:val="single" w:sz="4" w:space="0" w:color="000000"/>
              <w:left w:val="nil"/>
              <w:bottom w:val="nil"/>
              <w:right w:val="nil"/>
            </w:tcBorders>
            <w:shd w:val="clear" w:color="auto" w:fill="auto"/>
            <w:vAlign w:val="center"/>
          </w:tcPr>
          <w:p w14:paraId="73044D77"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NURSING DIAGNOSIS</w:t>
            </w:r>
          </w:p>
        </w:tc>
      </w:tr>
      <w:tr w:rsidR="00566976" w14:paraId="2BB7E7B5" w14:textId="77777777">
        <w:trPr>
          <w:trHeight w:val="380"/>
        </w:trPr>
        <w:tc>
          <w:tcPr>
            <w:tcW w:w="1876" w:type="dxa"/>
            <w:vMerge/>
            <w:tcBorders>
              <w:top w:val="single" w:sz="4" w:space="0" w:color="000000"/>
              <w:left w:val="nil"/>
              <w:bottom w:val="nil"/>
              <w:right w:val="nil"/>
            </w:tcBorders>
            <w:shd w:val="clear" w:color="auto" w:fill="auto"/>
            <w:vAlign w:val="center"/>
          </w:tcPr>
          <w:p w14:paraId="7317B8E2" w14:textId="77777777" w:rsidR="00566976" w:rsidRDefault="0056697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39" w:type="dxa"/>
            <w:vMerge/>
            <w:tcBorders>
              <w:top w:val="single" w:sz="4" w:space="0" w:color="000000"/>
              <w:left w:val="nil"/>
              <w:bottom w:val="nil"/>
              <w:right w:val="nil"/>
            </w:tcBorders>
            <w:shd w:val="clear" w:color="auto" w:fill="auto"/>
            <w:vAlign w:val="center"/>
          </w:tcPr>
          <w:p w14:paraId="701CB879" w14:textId="77777777" w:rsidR="00566976" w:rsidRDefault="00566976">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0" w:type="dxa"/>
            <w:tcBorders>
              <w:top w:val="single" w:sz="4" w:space="0" w:color="000000"/>
              <w:left w:val="nil"/>
              <w:bottom w:val="single" w:sz="4" w:space="0" w:color="000000"/>
              <w:right w:val="nil"/>
            </w:tcBorders>
            <w:shd w:val="clear" w:color="auto" w:fill="auto"/>
            <w:vAlign w:val="center"/>
          </w:tcPr>
          <w:p w14:paraId="18DDFC43"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FOCAL</w:t>
            </w:r>
          </w:p>
        </w:tc>
        <w:tc>
          <w:tcPr>
            <w:tcW w:w="1838" w:type="dxa"/>
            <w:tcBorders>
              <w:top w:val="single" w:sz="4" w:space="0" w:color="000000"/>
              <w:left w:val="nil"/>
              <w:bottom w:val="single" w:sz="4" w:space="0" w:color="000000"/>
              <w:right w:val="nil"/>
            </w:tcBorders>
            <w:shd w:val="clear" w:color="auto" w:fill="auto"/>
            <w:vAlign w:val="center"/>
          </w:tcPr>
          <w:p w14:paraId="17234506"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CONTEXTUAL</w:t>
            </w:r>
          </w:p>
        </w:tc>
        <w:tc>
          <w:tcPr>
            <w:tcW w:w="1971" w:type="dxa"/>
            <w:tcBorders>
              <w:top w:val="single" w:sz="4" w:space="0" w:color="000000"/>
              <w:left w:val="nil"/>
              <w:bottom w:val="single" w:sz="4" w:space="0" w:color="000000"/>
              <w:right w:val="nil"/>
            </w:tcBorders>
            <w:shd w:val="clear" w:color="auto" w:fill="auto"/>
            <w:vAlign w:val="center"/>
          </w:tcPr>
          <w:p w14:paraId="3F1BB0E0" w14:textId="77777777" w:rsidR="00566976" w:rsidRDefault="00000000">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RESIDUAL</w:t>
            </w:r>
          </w:p>
        </w:tc>
        <w:tc>
          <w:tcPr>
            <w:tcW w:w="2119" w:type="dxa"/>
            <w:vMerge/>
            <w:tcBorders>
              <w:top w:val="single" w:sz="4" w:space="0" w:color="000000"/>
              <w:left w:val="nil"/>
              <w:bottom w:val="nil"/>
              <w:right w:val="nil"/>
            </w:tcBorders>
            <w:shd w:val="clear" w:color="auto" w:fill="auto"/>
            <w:vAlign w:val="center"/>
          </w:tcPr>
          <w:p w14:paraId="245D55F9" w14:textId="77777777" w:rsidR="00566976" w:rsidRDefault="00566976">
            <w:pPr>
              <w:pBdr>
                <w:top w:val="nil"/>
                <w:left w:val="nil"/>
                <w:bottom w:val="nil"/>
                <w:right w:val="nil"/>
                <w:between w:val="nil"/>
              </w:pBdr>
              <w:spacing w:line="276" w:lineRule="auto"/>
              <w:rPr>
                <w:rFonts w:ascii="Times New Roman" w:eastAsia="Times New Roman" w:hAnsi="Times New Roman" w:cs="Times New Roman"/>
                <w:sz w:val="20"/>
                <w:szCs w:val="20"/>
              </w:rPr>
            </w:pPr>
          </w:p>
        </w:tc>
      </w:tr>
      <w:tr w:rsidR="00566976" w14:paraId="4AB2EB17" w14:textId="77777777">
        <w:trPr>
          <w:trHeight w:val="2826"/>
        </w:trPr>
        <w:tc>
          <w:tcPr>
            <w:tcW w:w="1876" w:type="dxa"/>
            <w:tcBorders>
              <w:top w:val="single" w:sz="4" w:space="0" w:color="000000"/>
              <w:left w:val="nil"/>
              <w:right w:val="nil"/>
            </w:tcBorders>
            <w:shd w:val="clear" w:color="auto" w:fill="auto"/>
            <w:vAlign w:val="center"/>
          </w:tcPr>
          <w:p w14:paraId="4940D1B6"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Physiologic </w:t>
            </w:r>
          </w:p>
          <w:p w14:paraId="56BA0D7B"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Adaptation Mode</w:t>
            </w:r>
          </w:p>
        </w:tc>
        <w:tc>
          <w:tcPr>
            <w:tcW w:w="6239" w:type="dxa"/>
            <w:tcBorders>
              <w:top w:val="single" w:sz="4" w:space="0" w:color="000000"/>
              <w:left w:val="nil"/>
              <w:right w:val="nil"/>
            </w:tcBorders>
            <w:shd w:val="clear" w:color="auto" w:fill="auto"/>
            <w:vAlign w:val="center"/>
          </w:tcPr>
          <w:p w14:paraId="3AA403C5"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Pre-LVAD: </w:t>
            </w:r>
            <w:r>
              <w:rPr>
                <w:rFonts w:ascii="Times New Roman" w:eastAsia="Times New Roman" w:hAnsi="Times New Roman" w:cs="Times New Roman"/>
                <w:sz w:val="20"/>
                <w:szCs w:val="20"/>
              </w:rPr>
              <w:t>The patient expressed that his shortness of breath has increased in recent days and gets tired quickly while walking. He said he couldn’t support his son at work and didn’t want to deal with anything.</w:t>
            </w:r>
          </w:p>
          <w:p w14:paraId="41317F79"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Post-LVAD:</w:t>
            </w:r>
            <w:r>
              <w:rPr>
                <w:rFonts w:ascii="Times New Roman" w:eastAsia="Times New Roman" w:hAnsi="Times New Roman" w:cs="Times New Roman"/>
                <w:sz w:val="20"/>
                <w:szCs w:val="20"/>
              </w:rPr>
              <w:t xml:space="preserve"> He also said that he could not perform the maintenance of the device alone, that he could not touch the driveline entrance in the abdomen at first, and that he received support from his wife.</w:t>
            </w:r>
          </w:p>
        </w:tc>
        <w:tc>
          <w:tcPr>
            <w:tcW w:w="1550" w:type="dxa"/>
            <w:tcBorders>
              <w:top w:val="single" w:sz="4" w:space="0" w:color="000000"/>
              <w:left w:val="nil"/>
              <w:right w:val="nil"/>
            </w:tcBorders>
            <w:shd w:val="clear" w:color="auto" w:fill="auto"/>
            <w:vAlign w:val="center"/>
          </w:tcPr>
          <w:p w14:paraId="22F415CF"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Heart failure </w:t>
            </w:r>
          </w:p>
        </w:tc>
        <w:tc>
          <w:tcPr>
            <w:tcW w:w="1838" w:type="dxa"/>
            <w:tcBorders>
              <w:top w:val="single" w:sz="4" w:space="0" w:color="000000"/>
              <w:left w:val="nil"/>
              <w:right w:val="nil"/>
            </w:tcBorders>
            <w:shd w:val="clear" w:color="auto" w:fill="auto"/>
            <w:vAlign w:val="center"/>
          </w:tcPr>
          <w:p w14:paraId="08F5594E"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Having shortness of breath and getting tired quickly when performing activities of daily living</w:t>
            </w:r>
          </w:p>
        </w:tc>
        <w:tc>
          <w:tcPr>
            <w:tcW w:w="1971" w:type="dxa"/>
            <w:tcBorders>
              <w:top w:val="single" w:sz="4" w:space="0" w:color="000000"/>
              <w:left w:val="nil"/>
              <w:right w:val="nil"/>
            </w:tcBorders>
            <w:shd w:val="clear" w:color="auto" w:fill="auto"/>
            <w:vAlign w:val="center"/>
          </w:tcPr>
          <w:p w14:paraId="476FB42A"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Experiencing stress due to the thought that he will have shortness of breath when he moves</w:t>
            </w:r>
          </w:p>
        </w:tc>
        <w:tc>
          <w:tcPr>
            <w:tcW w:w="2119" w:type="dxa"/>
            <w:tcBorders>
              <w:top w:val="single" w:sz="4" w:space="0" w:color="000000"/>
              <w:left w:val="nil"/>
              <w:right w:val="nil"/>
            </w:tcBorders>
            <w:vAlign w:val="center"/>
          </w:tcPr>
          <w:p w14:paraId="235F9D41"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of infection</w:t>
            </w:r>
          </w:p>
          <w:p w14:paraId="262092F8" w14:textId="77777777" w:rsidR="00566976" w:rsidRDefault="00000000">
            <w:pPr>
              <w:widowControl/>
              <w:numPr>
                <w:ilvl w:val="0"/>
                <w:numId w:val="4"/>
              </w:numPr>
              <w:pBdr>
                <w:top w:val="nil"/>
                <w:left w:val="nil"/>
                <w:bottom w:val="nil"/>
                <w:right w:val="nil"/>
                <w:between w:val="nil"/>
              </w:pBdr>
              <w:spacing w:after="16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Activity intolerance</w:t>
            </w:r>
          </w:p>
        </w:tc>
      </w:tr>
      <w:tr w:rsidR="00566976" w14:paraId="727ACF19" w14:textId="77777777">
        <w:trPr>
          <w:trHeight w:val="841"/>
        </w:trPr>
        <w:tc>
          <w:tcPr>
            <w:tcW w:w="1876" w:type="dxa"/>
            <w:tcBorders>
              <w:left w:val="nil"/>
              <w:right w:val="nil"/>
            </w:tcBorders>
            <w:shd w:val="clear" w:color="auto" w:fill="auto"/>
            <w:vAlign w:val="center"/>
          </w:tcPr>
          <w:p w14:paraId="4CF1B7A2"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Self-Concept</w:t>
            </w:r>
          </w:p>
          <w:p w14:paraId="701E995D"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Adaptation Mode</w:t>
            </w:r>
          </w:p>
        </w:tc>
        <w:tc>
          <w:tcPr>
            <w:tcW w:w="6239" w:type="dxa"/>
            <w:tcBorders>
              <w:left w:val="nil"/>
              <w:right w:val="nil"/>
            </w:tcBorders>
            <w:shd w:val="clear" w:color="auto" w:fill="auto"/>
            <w:vAlign w:val="center"/>
          </w:tcPr>
          <w:p w14:paraId="60EE8AFB"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patient stated that he was aggressive when the device was first inserted and did not want to talk to anyone. He also said that he could not perform the maintenance of the device alone, that he could not touch the driveline entrance in the abdomen at first, and that he received support from his wife. The patient asked many questions about how to maintain his life with the device.</w:t>
            </w:r>
          </w:p>
        </w:tc>
        <w:tc>
          <w:tcPr>
            <w:tcW w:w="1550" w:type="dxa"/>
            <w:tcBorders>
              <w:left w:val="nil"/>
              <w:right w:val="nil"/>
            </w:tcBorders>
            <w:shd w:val="clear" w:color="auto" w:fill="auto"/>
            <w:vAlign w:val="center"/>
          </w:tcPr>
          <w:p w14:paraId="3A56A550"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Left ventricular assist device</w:t>
            </w:r>
          </w:p>
        </w:tc>
        <w:tc>
          <w:tcPr>
            <w:tcW w:w="1838" w:type="dxa"/>
            <w:tcBorders>
              <w:left w:val="nil"/>
              <w:right w:val="nil"/>
            </w:tcBorders>
            <w:shd w:val="clear" w:color="auto" w:fill="auto"/>
            <w:vAlign w:val="center"/>
          </w:tcPr>
          <w:p w14:paraId="2910B7A5"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Thinking that his appearance has changed due to device implantation, being unable to look at, touch, and dress the driveline, expressing that he should learn this</w:t>
            </w:r>
          </w:p>
        </w:tc>
        <w:tc>
          <w:tcPr>
            <w:tcW w:w="1971" w:type="dxa"/>
            <w:tcBorders>
              <w:left w:val="nil"/>
              <w:right w:val="nil"/>
            </w:tcBorders>
            <w:shd w:val="clear" w:color="auto" w:fill="auto"/>
            <w:vAlign w:val="center"/>
          </w:tcPr>
          <w:p w14:paraId="0161F6A8"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Thinking about how people perceive him when those around him look at his bag that he has to carry with him all the time</w:t>
            </w:r>
          </w:p>
        </w:tc>
        <w:tc>
          <w:tcPr>
            <w:tcW w:w="2119" w:type="dxa"/>
            <w:tcBorders>
              <w:left w:val="nil"/>
              <w:right w:val="nil"/>
            </w:tcBorders>
            <w:shd w:val="clear" w:color="auto" w:fill="auto"/>
            <w:vAlign w:val="center"/>
          </w:tcPr>
          <w:p w14:paraId="264049F9"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Disturbance in body image</w:t>
            </w:r>
          </w:p>
          <w:p w14:paraId="0B629F1E"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Readiness to strengthen knowledge </w:t>
            </w:r>
            <w:proofErr w:type="gramStart"/>
            <w:r>
              <w:rPr>
                <w:rFonts w:ascii="Times New Roman" w:eastAsia="Times New Roman" w:hAnsi="Times New Roman" w:cs="Times New Roman"/>
                <w:color w:val="000000"/>
                <w:sz w:val="20"/>
                <w:szCs w:val="20"/>
              </w:rPr>
              <w:t>level</w:t>
            </w:r>
            <w:proofErr w:type="gramEnd"/>
          </w:p>
          <w:p w14:paraId="617EEFB7"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Anxiety</w:t>
            </w:r>
          </w:p>
          <w:p w14:paraId="5DBF2F4F"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Lack of information</w:t>
            </w:r>
          </w:p>
          <w:p w14:paraId="0A86DA8B" w14:textId="77777777" w:rsidR="00566976" w:rsidRDefault="00000000">
            <w:pPr>
              <w:widowControl/>
              <w:numPr>
                <w:ilvl w:val="0"/>
                <w:numId w:val="4"/>
              </w:numPr>
              <w:pBdr>
                <w:top w:val="nil"/>
                <w:left w:val="nil"/>
                <w:bottom w:val="nil"/>
                <w:right w:val="nil"/>
                <w:between w:val="nil"/>
              </w:pBdr>
              <w:spacing w:after="16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Risk of changes in sexual life</w:t>
            </w:r>
          </w:p>
        </w:tc>
      </w:tr>
      <w:tr w:rsidR="00566976" w14:paraId="39E81B6B" w14:textId="77777777">
        <w:trPr>
          <w:trHeight w:val="3431"/>
        </w:trPr>
        <w:tc>
          <w:tcPr>
            <w:tcW w:w="1876" w:type="dxa"/>
            <w:tcBorders>
              <w:left w:val="nil"/>
              <w:bottom w:val="single" w:sz="4" w:space="0" w:color="000000"/>
              <w:right w:val="nil"/>
            </w:tcBorders>
            <w:shd w:val="clear" w:color="auto" w:fill="auto"/>
            <w:vAlign w:val="center"/>
          </w:tcPr>
          <w:p w14:paraId="6C67F2A8"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Role Function</w:t>
            </w:r>
          </w:p>
          <w:p w14:paraId="6AD50B8B"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Adaptation Mode</w:t>
            </w:r>
          </w:p>
        </w:tc>
        <w:tc>
          <w:tcPr>
            <w:tcW w:w="6239" w:type="dxa"/>
            <w:tcBorders>
              <w:left w:val="nil"/>
              <w:bottom w:val="single" w:sz="4" w:space="0" w:color="000000"/>
              <w:right w:val="nil"/>
            </w:tcBorders>
            <w:shd w:val="clear" w:color="auto" w:fill="auto"/>
            <w:vAlign w:val="center"/>
          </w:tcPr>
          <w:p w14:paraId="0A28BEB9" w14:textId="77777777" w:rsidR="00566976" w:rsidRDefault="00000000">
            <w:pPr>
              <w:spacing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patient stated that he had a fear of death during this period and became depressed. He also stated that he did not want to deal with anything and felt empty. He said he could not support his son at work and was very upset about this situation since his son is young.</w:t>
            </w:r>
          </w:p>
          <w:p w14:paraId="58296FFC" w14:textId="77777777" w:rsidR="00566976" w:rsidRDefault="00000000">
            <w:pPr>
              <w:spacing w:after="12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Primary Role: </w:t>
            </w:r>
            <w:r>
              <w:rPr>
                <w:rFonts w:ascii="Times New Roman" w:eastAsia="Times New Roman" w:hAnsi="Times New Roman" w:cs="Times New Roman"/>
                <w:sz w:val="20"/>
                <w:szCs w:val="20"/>
              </w:rPr>
              <w:t xml:space="preserve">Being a 57-year-old </w:t>
            </w:r>
            <w:proofErr w:type="gramStart"/>
            <w:r>
              <w:rPr>
                <w:rFonts w:ascii="Times New Roman" w:eastAsia="Times New Roman" w:hAnsi="Times New Roman" w:cs="Times New Roman"/>
                <w:sz w:val="20"/>
                <w:szCs w:val="20"/>
              </w:rPr>
              <w:t>man</w:t>
            </w:r>
            <w:proofErr w:type="gramEnd"/>
          </w:p>
          <w:p w14:paraId="48B9F9E7" w14:textId="77777777" w:rsidR="00566976" w:rsidRDefault="00000000">
            <w:pPr>
              <w:spacing w:after="12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Secondary Role: </w:t>
            </w:r>
            <w:r>
              <w:rPr>
                <w:rFonts w:ascii="Times New Roman" w:eastAsia="Times New Roman" w:hAnsi="Times New Roman" w:cs="Times New Roman"/>
                <w:sz w:val="20"/>
                <w:szCs w:val="20"/>
              </w:rPr>
              <w:t xml:space="preserve">Being a husband, father, and business </w:t>
            </w:r>
            <w:proofErr w:type="gramStart"/>
            <w:r>
              <w:rPr>
                <w:rFonts w:ascii="Times New Roman" w:eastAsia="Times New Roman" w:hAnsi="Times New Roman" w:cs="Times New Roman"/>
                <w:sz w:val="20"/>
                <w:szCs w:val="20"/>
              </w:rPr>
              <w:t>owner</w:t>
            </w:r>
            <w:proofErr w:type="gramEnd"/>
          </w:p>
          <w:p w14:paraId="21B4E737" w14:textId="77777777" w:rsidR="00566976" w:rsidRDefault="00000000">
            <w:pPr>
              <w:spacing w:after="12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Tertiary Role: </w:t>
            </w:r>
            <w:r>
              <w:rPr>
                <w:rFonts w:ascii="Times New Roman" w:eastAsia="Times New Roman" w:hAnsi="Times New Roman" w:cs="Times New Roman"/>
                <w:sz w:val="20"/>
                <w:szCs w:val="20"/>
              </w:rPr>
              <w:t>Being unable to do his job and work</w:t>
            </w:r>
          </w:p>
        </w:tc>
        <w:tc>
          <w:tcPr>
            <w:tcW w:w="1550" w:type="dxa"/>
            <w:tcBorders>
              <w:left w:val="nil"/>
              <w:bottom w:val="single" w:sz="4" w:space="0" w:color="000000"/>
              <w:right w:val="nil"/>
            </w:tcBorders>
            <w:shd w:val="clear" w:color="auto" w:fill="auto"/>
            <w:vAlign w:val="center"/>
          </w:tcPr>
          <w:p w14:paraId="3416E9B8"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Left ventricular assist device</w:t>
            </w:r>
          </w:p>
        </w:tc>
        <w:tc>
          <w:tcPr>
            <w:tcW w:w="1838" w:type="dxa"/>
            <w:tcBorders>
              <w:left w:val="nil"/>
              <w:bottom w:val="single" w:sz="4" w:space="0" w:color="000000"/>
              <w:right w:val="nil"/>
            </w:tcBorders>
            <w:shd w:val="clear" w:color="auto" w:fill="auto"/>
            <w:vAlign w:val="center"/>
          </w:tcPr>
          <w:p w14:paraId="6E110F48"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Effects of disease and treatment process</w:t>
            </w:r>
          </w:p>
        </w:tc>
        <w:tc>
          <w:tcPr>
            <w:tcW w:w="1971" w:type="dxa"/>
            <w:tcBorders>
              <w:left w:val="nil"/>
              <w:bottom w:val="single" w:sz="4" w:space="0" w:color="000000"/>
              <w:right w:val="nil"/>
            </w:tcBorders>
            <w:shd w:val="clear" w:color="auto" w:fill="auto"/>
            <w:vAlign w:val="center"/>
          </w:tcPr>
          <w:p w14:paraId="1F843C63"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Worrying about not being able to support his son at work and losing everything in this process</w:t>
            </w:r>
          </w:p>
        </w:tc>
        <w:tc>
          <w:tcPr>
            <w:tcW w:w="2119" w:type="dxa"/>
            <w:tcBorders>
              <w:left w:val="nil"/>
              <w:bottom w:val="single" w:sz="4" w:space="0" w:color="000000"/>
              <w:right w:val="nil"/>
            </w:tcBorders>
            <w:vAlign w:val="center"/>
          </w:tcPr>
          <w:p w14:paraId="2F0D65ED"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Inability to cope individually: </w:t>
            </w:r>
            <w:proofErr w:type="gramStart"/>
            <w:r>
              <w:rPr>
                <w:rFonts w:ascii="Times New Roman" w:eastAsia="Times New Roman" w:hAnsi="Times New Roman" w:cs="Times New Roman"/>
                <w:color w:val="000000"/>
                <w:sz w:val="20"/>
                <w:szCs w:val="20"/>
              </w:rPr>
              <w:t>Depression</w:t>
            </w:r>
            <w:proofErr w:type="gramEnd"/>
          </w:p>
          <w:p w14:paraId="300C0546"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Ineffectiveness in role performance</w:t>
            </w:r>
          </w:p>
          <w:p w14:paraId="58330F8B" w14:textId="77777777" w:rsidR="00566976" w:rsidRDefault="00000000">
            <w:pPr>
              <w:widowControl/>
              <w:numPr>
                <w:ilvl w:val="0"/>
                <w:numId w:val="4"/>
              </w:numPr>
              <w:pBdr>
                <w:top w:val="nil"/>
                <w:left w:val="nil"/>
                <w:bottom w:val="nil"/>
                <w:right w:val="nil"/>
                <w:between w:val="nil"/>
              </w:pBdr>
              <w:spacing w:after="16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isolation</w:t>
            </w:r>
          </w:p>
        </w:tc>
      </w:tr>
      <w:tr w:rsidR="00566976" w14:paraId="5FD7CEB7" w14:textId="77777777">
        <w:tc>
          <w:tcPr>
            <w:tcW w:w="1876" w:type="dxa"/>
            <w:tcBorders>
              <w:left w:val="nil"/>
              <w:bottom w:val="single" w:sz="4" w:space="0" w:color="000000"/>
              <w:right w:val="nil"/>
            </w:tcBorders>
            <w:shd w:val="clear" w:color="auto" w:fill="auto"/>
            <w:vAlign w:val="center"/>
          </w:tcPr>
          <w:p w14:paraId="18709C22"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Interdependence</w:t>
            </w:r>
          </w:p>
          <w:p w14:paraId="33228A09" w14:textId="77777777" w:rsidR="00566976" w:rsidRDefault="00000000">
            <w:pPr>
              <w:spacing w:line="480" w:lineRule="auto"/>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Adaptation Mode</w:t>
            </w:r>
          </w:p>
        </w:tc>
        <w:tc>
          <w:tcPr>
            <w:tcW w:w="6239" w:type="dxa"/>
            <w:tcBorders>
              <w:left w:val="nil"/>
              <w:bottom w:val="single" w:sz="4" w:space="0" w:color="000000"/>
              <w:right w:val="nil"/>
            </w:tcBorders>
            <w:shd w:val="clear" w:color="auto" w:fill="auto"/>
            <w:vAlign w:val="center"/>
          </w:tcPr>
          <w:p w14:paraId="4F165243" w14:textId="4C37FE9A"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patient said that he thought that he would not be able to overcome this surgery when </w:t>
            </w:r>
            <w:r w:rsidR="00246F8C">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talked about the device, so he said goodbye to his family. Moreover, according to his wife’s response, the patient stated that he was considering committing suicide if he could not complete this process successfully. The patient’s family stated that they insisted on having this surgery, but the patient’s way of communication changed a lot (aggressive, not wanting to talk to anyone, not even answering the phones) after the device was inserted).</w:t>
            </w:r>
          </w:p>
        </w:tc>
        <w:tc>
          <w:tcPr>
            <w:tcW w:w="1550" w:type="dxa"/>
            <w:tcBorders>
              <w:left w:val="nil"/>
              <w:bottom w:val="single" w:sz="4" w:space="0" w:color="000000"/>
              <w:right w:val="nil"/>
            </w:tcBorders>
            <w:shd w:val="clear" w:color="auto" w:fill="auto"/>
            <w:vAlign w:val="center"/>
          </w:tcPr>
          <w:p w14:paraId="265EA9C3"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Left ventricular assist device</w:t>
            </w:r>
          </w:p>
        </w:tc>
        <w:tc>
          <w:tcPr>
            <w:tcW w:w="1838" w:type="dxa"/>
            <w:tcBorders>
              <w:left w:val="nil"/>
              <w:bottom w:val="single" w:sz="4" w:space="0" w:color="000000"/>
              <w:right w:val="nil"/>
            </w:tcBorders>
            <w:shd w:val="clear" w:color="auto" w:fill="auto"/>
            <w:vAlign w:val="center"/>
          </w:tcPr>
          <w:p w14:paraId="18A35404"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Patient’s fear of death due to surgery</w:t>
            </w:r>
          </w:p>
        </w:tc>
        <w:tc>
          <w:tcPr>
            <w:tcW w:w="1971" w:type="dxa"/>
            <w:tcBorders>
              <w:left w:val="nil"/>
              <w:bottom w:val="single" w:sz="4" w:space="0" w:color="000000"/>
              <w:right w:val="nil"/>
            </w:tcBorders>
            <w:shd w:val="clear" w:color="auto" w:fill="auto"/>
            <w:vAlign w:val="center"/>
          </w:tcPr>
          <w:p w14:paraId="4CDADD71" w14:textId="77777777" w:rsidR="00566976" w:rsidRDefault="0000000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hesitant to have the device inserted. Still, his wife and daughter insist on the implantation of the device</w:t>
            </w:r>
          </w:p>
        </w:tc>
        <w:tc>
          <w:tcPr>
            <w:tcW w:w="2119" w:type="dxa"/>
            <w:tcBorders>
              <w:left w:val="nil"/>
              <w:bottom w:val="single" w:sz="4" w:space="0" w:color="000000"/>
              <w:right w:val="nil"/>
            </w:tcBorders>
            <w:shd w:val="clear" w:color="auto" w:fill="auto"/>
            <w:vAlign w:val="center"/>
          </w:tcPr>
          <w:p w14:paraId="036E168A"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Disruption in the continuity of family processes</w:t>
            </w:r>
          </w:p>
          <w:p w14:paraId="3163617C"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Disruption in social interactions</w:t>
            </w:r>
          </w:p>
          <w:p w14:paraId="4C9F921C" w14:textId="77777777" w:rsidR="00566976" w:rsidRDefault="00000000">
            <w:pPr>
              <w:widowControl/>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isolation</w:t>
            </w:r>
          </w:p>
          <w:p w14:paraId="20B521A1" w14:textId="77777777" w:rsidR="00566976" w:rsidRDefault="00000000">
            <w:pPr>
              <w:widowControl/>
              <w:numPr>
                <w:ilvl w:val="0"/>
                <w:numId w:val="4"/>
              </w:numPr>
              <w:pBdr>
                <w:top w:val="nil"/>
                <w:left w:val="nil"/>
                <w:bottom w:val="nil"/>
                <w:right w:val="nil"/>
                <w:between w:val="nil"/>
              </w:pBdr>
              <w:spacing w:after="16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Risk of self-harm due to feelings of </w:t>
            </w:r>
            <w:r>
              <w:rPr>
                <w:rFonts w:ascii="Times New Roman" w:eastAsia="Times New Roman" w:hAnsi="Times New Roman" w:cs="Times New Roman"/>
                <w:color w:val="000000"/>
                <w:sz w:val="20"/>
                <w:szCs w:val="20"/>
              </w:rPr>
              <w:lastRenderedPageBreak/>
              <w:t>hopelessness and loneliness</w:t>
            </w:r>
          </w:p>
        </w:tc>
      </w:tr>
    </w:tbl>
    <w:p w14:paraId="75222947" w14:textId="77777777" w:rsidR="00566976" w:rsidRDefault="00566976">
      <w:pPr>
        <w:spacing w:line="480" w:lineRule="auto"/>
        <w:jc w:val="both"/>
        <w:rPr>
          <w:rFonts w:ascii="Times New Roman" w:eastAsia="Times New Roman" w:hAnsi="Times New Roman" w:cs="Times New Roman"/>
          <w:sz w:val="20"/>
          <w:szCs w:val="20"/>
        </w:rPr>
      </w:pPr>
    </w:p>
    <w:p w14:paraId="3A969117" w14:textId="77777777" w:rsidR="00566976" w:rsidRDefault="00000000">
      <w:pPr>
        <w:spacing w:line="48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Ethical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Considerations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w:t>
      </w:r>
    </w:p>
    <w:p w14:paraId="3D48E26B" w14:textId="77777777" w:rsidR="00566976" w:rsidRDefault="00000000">
      <w:pP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sz w:val="24"/>
          <w:szCs w:val="24"/>
        </w:rPr>
        <w:t>Conflict</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Interest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w:t>
      </w:r>
      <w:proofErr w:type="spellEnd"/>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declared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potential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conflicts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interest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authorship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publication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article</w:t>
      </w:r>
      <w:proofErr w:type="spellEnd"/>
      <w:r>
        <w:rPr>
          <w:rFonts w:ascii="Times New Roman" w:eastAsia="Times New Roman" w:hAnsi="Times New Roman" w:cs="Times New Roman"/>
          <w:color w:val="000000"/>
          <w:sz w:val="24"/>
          <w:szCs w:val="24"/>
        </w:rPr>
        <w:t>.</w:t>
      </w:r>
    </w:p>
    <w:p w14:paraId="3022EC27" w14:textId="77777777" w:rsidR="00566976"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Financial </w:t>
      </w:r>
      <w:proofErr w:type="spellStart"/>
      <w:r>
        <w:rPr>
          <w:rFonts w:ascii="Times New Roman" w:eastAsia="Times New Roman" w:hAnsi="Times New Roman" w:cs="Times New Roman"/>
          <w:b/>
          <w:sz w:val="24"/>
          <w:szCs w:val="24"/>
        </w:rPr>
        <w:t>Support</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received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conduct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
    <w:p w14:paraId="46CA605F" w14:textId="77777777" w:rsidR="00566976" w:rsidRDefault="0000000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 </w:t>
      </w:r>
      <w:proofErr w:type="spellStart"/>
      <w:r>
        <w:rPr>
          <w:rFonts w:ascii="Times New Roman" w:eastAsia="Times New Roman" w:hAnsi="Times New Roman" w:cs="Times New Roman"/>
          <w:b/>
          <w:sz w:val="24"/>
          <w:szCs w:val="24"/>
        </w:rPr>
        <w:t>Contributions</w:t>
      </w:r>
      <w:proofErr w:type="spellEnd"/>
      <w:r>
        <w:rPr>
          <w:rFonts w:ascii="Times New Roman" w:eastAsia="Times New Roman" w:hAnsi="Times New Roman" w:cs="Times New Roman"/>
          <w:b/>
          <w:sz w:val="24"/>
          <w:szCs w:val="24"/>
        </w:rPr>
        <w:t xml:space="preserve">:  </w:t>
      </w:r>
    </w:p>
    <w:p w14:paraId="5CDFEBEF" w14:textId="77777777" w:rsidR="00566976" w:rsidRDefault="00000000">
      <w:pP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Study</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conception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and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design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FEA, HY, TÇ, GAY, KD.</w:t>
      </w:r>
    </w:p>
    <w:p w14:paraId="156B1E59" w14:textId="77777777" w:rsidR="00566976" w:rsidRDefault="00000000">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collection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TÇ, GAY, KD.</w:t>
      </w:r>
    </w:p>
    <w:p w14:paraId="4977ECBC" w14:textId="77777777" w:rsidR="00566976" w:rsidRDefault="00000000">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analysis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and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interpretation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TÇ, GAY, KD. </w:t>
      </w:r>
    </w:p>
    <w:p w14:paraId="18C1CF2D" w14:textId="77777777" w:rsidR="00566976" w:rsidRDefault="00000000">
      <w:pP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Drafting</w:t>
      </w:r>
      <w:proofErr w:type="spellEnd"/>
      <w:r>
        <w:rPr>
          <w:rFonts w:ascii="Times New Roman" w:eastAsia="Times New Roman" w:hAnsi="Times New Roman" w:cs="Times New Roman"/>
          <w:b/>
          <w:color w:val="000000"/>
          <w:sz w:val="24"/>
          <w:szCs w:val="24"/>
        </w:rPr>
        <w:t xml:space="preserve"> of </w:t>
      </w:r>
      <w:proofErr w:type="spellStart"/>
      <w:r>
        <w:rPr>
          <w:rFonts w:ascii="Times New Roman" w:eastAsia="Times New Roman" w:hAnsi="Times New Roman" w:cs="Times New Roman"/>
          <w:b/>
          <w:color w:val="000000"/>
          <w:sz w:val="24"/>
          <w:szCs w:val="24"/>
        </w:rPr>
        <w:t>the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article</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FEA, HY, TÇ, GAY, KD.</w:t>
      </w:r>
    </w:p>
    <w:p w14:paraId="5E35B3E2" w14:textId="77777777" w:rsidR="00566976"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Critical </w:t>
      </w:r>
      <w:proofErr w:type="spellStart"/>
      <w:r>
        <w:rPr>
          <w:rFonts w:ascii="Times New Roman" w:eastAsia="Times New Roman" w:hAnsi="Times New Roman" w:cs="Times New Roman"/>
          <w:b/>
          <w:color w:val="000000"/>
          <w:sz w:val="24"/>
          <w:szCs w:val="24"/>
        </w:rPr>
        <w:t>revision</w:t>
      </w:r>
      <w:proofErr w:type="spellEnd"/>
      <w:r>
        <w:rPr>
          <w:rFonts w:ascii="Times New Roman" w:eastAsia="Times New Roman" w:hAnsi="Times New Roman" w:cs="Times New Roman"/>
          <w:b/>
          <w:color w:val="000000"/>
          <w:sz w:val="24"/>
          <w:szCs w:val="24"/>
        </w:rPr>
        <w:t xml:space="preserve"> of </w:t>
      </w:r>
      <w:proofErr w:type="spellStart"/>
      <w:r>
        <w:rPr>
          <w:rFonts w:ascii="Times New Roman" w:eastAsia="Times New Roman" w:hAnsi="Times New Roman" w:cs="Times New Roman"/>
          <w:b/>
          <w:color w:val="000000"/>
          <w:sz w:val="24"/>
          <w:szCs w:val="24"/>
        </w:rPr>
        <w:t>the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article</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FEA, HY, TÇ, GAY, KD.</w:t>
      </w:r>
    </w:p>
    <w:p w14:paraId="4D42CA54" w14:textId="77777777" w:rsidR="00566976" w:rsidRDefault="00566976">
      <w:pPr>
        <w:spacing w:after="0" w:line="480" w:lineRule="auto"/>
        <w:jc w:val="both"/>
        <w:rPr>
          <w:rFonts w:ascii="Times New Roman" w:eastAsia="Times New Roman" w:hAnsi="Times New Roman" w:cs="Times New Roman"/>
          <w:sz w:val="24"/>
          <w:szCs w:val="24"/>
        </w:rPr>
      </w:pPr>
    </w:p>
    <w:p w14:paraId="1658E191" w14:textId="77777777" w:rsidR="00566976" w:rsidRDefault="00566976">
      <w:pPr>
        <w:spacing w:after="0" w:line="480" w:lineRule="auto"/>
        <w:jc w:val="both"/>
        <w:rPr>
          <w:rFonts w:ascii="Times New Roman" w:eastAsia="Times New Roman" w:hAnsi="Times New Roman" w:cs="Times New Roman"/>
          <w:sz w:val="24"/>
          <w:szCs w:val="24"/>
        </w:rPr>
      </w:pPr>
    </w:p>
    <w:sectPr w:rsidR="00566976">
      <w:headerReference w:type="default" r:id="rId10"/>
      <w:footerReference w:type="default" r:id="rId11"/>
      <w:headerReference w:type="first" r:id="rId12"/>
      <w:footerReference w:type="first" r:id="rId13"/>
      <w:pgSz w:w="16838" w:h="11906" w:orient="landscape"/>
      <w:pgMar w:top="1418" w:right="1418" w:bottom="1418" w:left="1418" w:header="340" w:footer="340" w:gutter="0"/>
      <w:pgNumType w:start="8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A70ED" w14:textId="77777777" w:rsidR="00AA34B9" w:rsidRDefault="00AA34B9">
      <w:pPr>
        <w:spacing w:after="0" w:line="240" w:lineRule="auto"/>
      </w:pPr>
      <w:r>
        <w:separator/>
      </w:r>
    </w:p>
  </w:endnote>
  <w:endnote w:type="continuationSeparator" w:id="0">
    <w:p w14:paraId="4C5649EF" w14:textId="77777777" w:rsidR="00AA34B9" w:rsidRDefault="00AA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GMLL H+ Charis SIL">
    <w:panose1 w:val="00000000000000000000"/>
    <w:charset w:val="00"/>
    <w:family w:val="roman"/>
    <w:notTrueType/>
    <w:pitch w:val="default"/>
  </w:font>
  <w:font w:name="Segoe UI">
    <w:panose1 w:val="020B0502040204020203"/>
    <w:charset w:val="00"/>
    <w:family w:val="roman"/>
    <w:notTrueType/>
    <w:pitch w:val="default"/>
  </w:font>
  <w:font w:name="Myriad Pro">
    <w:panose1 w:val="00000000000000000000"/>
    <w:charset w:val="00"/>
    <w:family w:val="roman"/>
    <w:notTrueType/>
    <w:pitch w:val="default"/>
  </w:font>
  <w:font w:name="Georgia">
    <w:panose1 w:val="02040502050405020303"/>
    <w:charset w:val="00"/>
    <w:family w:val="auto"/>
    <w:pitch w:val="default"/>
  </w:font>
  <w:font w:name="Palatino Linotype">
    <w:panose1 w:val="02040502050505030304"/>
    <w:charset w:val="A2"/>
    <w:family w:val="roman"/>
    <w:pitch w:val="variable"/>
    <w:sig w:usb0="E0000287" w:usb1="40000013"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8B1D" w14:textId="77777777" w:rsidR="00566976" w:rsidRDefault="00566976">
    <w:pPr>
      <w:pBdr>
        <w:top w:val="nil"/>
        <w:left w:val="nil"/>
        <w:bottom w:val="nil"/>
        <w:right w:val="nil"/>
        <w:between w:val="nil"/>
      </w:pBdr>
      <w:tabs>
        <w:tab w:val="center" w:pos="4536"/>
        <w:tab w:val="right" w:pos="9072"/>
      </w:tabs>
      <w:spacing w:after="0" w:line="240" w:lineRule="auto"/>
      <w:jc w:val="right"/>
      <w:rPr>
        <w:color w:val="000000"/>
      </w:rPr>
    </w:pPr>
  </w:p>
  <w:p w14:paraId="75349520" w14:textId="77777777" w:rsidR="00566976" w:rsidRDefault="00566976">
    <w:pPr>
      <w:jc w:val="center"/>
      <w:rPr>
        <w:rFonts w:ascii="Bookman Old Style" w:eastAsia="Bookman Old Style" w:hAnsi="Bookman Old Style" w:cs="Bookman Old Styl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87F6" w14:textId="77777777" w:rsidR="00566976" w:rsidRDefault="00000000">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Alıntı (</w:t>
    </w:r>
    <w:proofErr w:type="spellStart"/>
    <w:r>
      <w:rPr>
        <w:rFonts w:ascii="Times New Roman" w:eastAsia="Times New Roman" w:hAnsi="Times New Roman" w:cs="Times New Roman"/>
        <w:b/>
        <w:color w:val="000000"/>
        <w:sz w:val="18"/>
        <w:szCs w:val="18"/>
      </w:rPr>
      <w:t>Cite</w:t>
    </w:r>
    <w:proofErr w:type="spellEnd"/>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Tokur Kesgin M. ve Çağlar S. Hemşirelikte Uyku Sorunlarına Yönelik Yapılan Çalışmalar: Ulusal Yazın Literatür Taraması. YBH dergisi. 2020;1</w:t>
    </w:r>
    <w:r>
      <w:rPr>
        <w:rFonts w:ascii="Times New Roman" w:eastAsia="Times New Roman" w:hAnsi="Times New Roman" w:cs="Times New Roman"/>
        <w:color w:val="FF0000"/>
        <w:sz w:val="18"/>
        <w:szCs w:val="18"/>
      </w:rPr>
      <w:t>(1):1-</w:t>
    </w:r>
  </w:p>
  <w:p w14:paraId="0EF0CC8D" w14:textId="77777777" w:rsidR="00566976" w:rsidRDefault="0056697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5BD7" w14:textId="77777777" w:rsidR="00AA34B9" w:rsidRDefault="00AA34B9">
      <w:pPr>
        <w:spacing w:after="0" w:line="240" w:lineRule="auto"/>
      </w:pPr>
      <w:r>
        <w:separator/>
      </w:r>
    </w:p>
  </w:footnote>
  <w:footnote w:type="continuationSeparator" w:id="0">
    <w:p w14:paraId="250EA72E" w14:textId="77777777" w:rsidR="00AA34B9" w:rsidRDefault="00AA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9311" w14:textId="77777777" w:rsidR="00566976" w:rsidRDefault="00000000">
    <w:pPr>
      <w:pBdr>
        <w:top w:val="nil"/>
        <w:left w:val="nil"/>
        <w:bottom w:val="nil"/>
        <w:right w:val="nil"/>
        <w:between w:val="nil"/>
      </w:pBdr>
      <w:tabs>
        <w:tab w:val="center" w:pos="4536"/>
        <w:tab w:val="right" w:pos="9072"/>
      </w:tabs>
      <w:spacing w:after="0" w:line="240" w:lineRule="auto"/>
      <w:jc w:val="center"/>
      <w:rPr>
        <w:rFonts w:ascii="Bookman Old Style" w:eastAsia="Bookman Old Style" w:hAnsi="Bookman Old Style" w:cs="Bookman Old Style"/>
        <w:color w:val="000000"/>
        <w:sz w:val="20"/>
        <w:szCs w:val="20"/>
      </w:rPr>
    </w:pPr>
    <w:r>
      <w:rPr>
        <w:rFonts w:ascii="Times New Roman" w:eastAsia="Times New Roman" w:hAnsi="Times New Roman" w:cs="Times New Roman"/>
        <w:color w:val="000000"/>
        <w:sz w:val="20"/>
        <w:szCs w:val="20"/>
      </w:rPr>
      <w:t>Yaşam Boyu Hemşirelik Dergisi</w:t>
    </w:r>
    <w:r>
      <w:rPr>
        <w:rFonts w:ascii="Bookman Old Style" w:eastAsia="Bookman Old Style" w:hAnsi="Bookman Old Style" w:cs="Bookman Old Style"/>
        <w:color w:val="000000"/>
        <w:sz w:val="20"/>
        <w:szCs w:val="20"/>
      </w:rPr>
      <w:t xml:space="preserve"> &amp; </w:t>
    </w:r>
    <w:proofErr w:type="spellStart"/>
    <w:r>
      <w:rPr>
        <w:rFonts w:ascii="Times New Roman" w:eastAsia="Times New Roman" w:hAnsi="Times New Roman" w:cs="Times New Roman"/>
        <w:color w:val="000000"/>
        <w:sz w:val="20"/>
        <w:szCs w:val="20"/>
      </w:rPr>
      <w:t>Journal</w:t>
    </w:r>
    <w:proofErr w:type="spellEnd"/>
    <w:r>
      <w:rPr>
        <w:rFonts w:ascii="Times New Roman" w:eastAsia="Times New Roman" w:hAnsi="Times New Roman" w:cs="Times New Roman"/>
        <w:color w:val="000000"/>
        <w:sz w:val="20"/>
        <w:szCs w:val="20"/>
      </w:rPr>
      <w:t xml:space="preserve"> of Life </w:t>
    </w:r>
    <w:proofErr w:type="spellStart"/>
    <w:r>
      <w:rPr>
        <w:rFonts w:ascii="Times New Roman" w:eastAsia="Times New Roman" w:hAnsi="Times New Roman" w:cs="Times New Roman"/>
        <w:color w:val="000000"/>
        <w:sz w:val="20"/>
        <w:szCs w:val="20"/>
      </w:rPr>
      <w:t>Long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Nursing</w:t>
    </w:r>
    <w:proofErr w:type="spellEnd"/>
  </w:p>
  <w:p w14:paraId="0FAEBAF6" w14:textId="77777777" w:rsidR="00566976" w:rsidRDefault="00000000">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www:llnursing.com - </w:t>
    </w:r>
    <w:hyperlink r:id="rId1">
      <w:r>
        <w:rPr>
          <w:rFonts w:ascii="Bookman Old Style" w:eastAsia="Bookman Old Style" w:hAnsi="Bookman Old Style" w:cs="Bookman Old Style"/>
          <w:color w:val="000000"/>
          <w:sz w:val="18"/>
          <w:szCs w:val="18"/>
        </w:rPr>
        <w:t>editor@</w:t>
      </w:r>
    </w:hyperlink>
    <w:r>
      <w:rPr>
        <w:rFonts w:ascii="Bookman Old Style" w:eastAsia="Bookman Old Style" w:hAnsi="Bookman Old Style" w:cs="Bookman Old Style"/>
        <w:color w:val="000000"/>
        <w:sz w:val="18"/>
        <w:szCs w:val="18"/>
      </w:rPr>
      <w:t>llnursing.com</w:t>
    </w:r>
  </w:p>
  <w:p w14:paraId="3D47234B" w14:textId="77777777" w:rsidR="00566976" w:rsidRDefault="00566976">
    <w:pPr>
      <w:pBdr>
        <w:top w:val="nil"/>
        <w:left w:val="nil"/>
        <w:bottom w:val="nil"/>
        <w:right w:val="nil"/>
        <w:between w:val="nil"/>
      </w:pBdr>
      <w:tabs>
        <w:tab w:val="center" w:pos="4536"/>
        <w:tab w:val="right" w:pos="9072"/>
      </w:tabs>
      <w:spacing w:after="0" w:line="240" w:lineRule="auto"/>
      <w:rPr>
        <w:color w:val="000000"/>
      </w:rPr>
    </w:pPr>
  </w:p>
  <w:p w14:paraId="6D21C95D" w14:textId="77777777" w:rsidR="00566976" w:rsidRDefault="00566976">
    <w:pPr>
      <w:pBdr>
        <w:top w:val="nil"/>
        <w:left w:val="nil"/>
        <w:bottom w:val="nil"/>
        <w:right w:val="nil"/>
        <w:between w:val="nil"/>
      </w:pBdr>
      <w:tabs>
        <w:tab w:val="center" w:pos="4536"/>
        <w:tab w:val="right" w:pos="9072"/>
      </w:tabs>
      <w:spacing w:after="0" w:line="240" w:lineRule="auto"/>
      <w:jc w:val="center"/>
      <w:rPr>
        <w:rFonts w:ascii="Bookman Old Style" w:eastAsia="Bookman Old Style" w:hAnsi="Bookman Old Style" w:cs="Bookman Old Style"/>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C08C" w14:textId="77777777" w:rsidR="00566976" w:rsidRDefault="00566976">
    <w:pPr>
      <w:spacing w:after="0" w:line="240" w:lineRule="auto"/>
      <w:rPr>
        <w:rFonts w:ascii="Palatino Linotype" w:eastAsia="Palatino Linotype" w:hAnsi="Palatino Linotype" w:cs="Palatino Linotype"/>
        <w:b/>
        <w:color w:val="000000"/>
        <w:sz w:val="20"/>
        <w:szCs w:val="20"/>
      </w:rPr>
    </w:pPr>
  </w:p>
  <w:p w14:paraId="218875FB" w14:textId="77777777" w:rsidR="00566976"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Yaşam Boyu Hemşirelik Dergisi, 2020; 1(1), 1</w:t>
    </w:r>
    <w:r>
      <w:rPr>
        <w:noProof/>
      </w:rPr>
      <w:drawing>
        <wp:anchor distT="0" distB="0" distL="114300" distR="114300" simplePos="0" relativeHeight="251658240" behindDoc="0" locked="0" layoutInCell="1" hidden="0" allowOverlap="1" wp14:anchorId="0D6CAA9F" wp14:editId="1CDA47E4">
          <wp:simplePos x="0" y="0"/>
          <wp:positionH relativeFrom="column">
            <wp:posOffset>4843145</wp:posOffset>
          </wp:positionH>
          <wp:positionV relativeFrom="paragraph">
            <wp:posOffset>97155</wp:posOffset>
          </wp:positionV>
          <wp:extent cx="847725" cy="247650"/>
          <wp:effectExtent l="0" t="0" r="0" b="0"/>
          <wp:wrapNone/>
          <wp:docPr id="14" name="image2.png" descr="C:\Users\SALİH\AppData\Local\Microsoft\Windows\INetCache\Content.Word\Untitled-1 (1).png"/>
          <wp:cNvGraphicFramePr/>
          <a:graphic xmlns:a="http://schemas.openxmlformats.org/drawingml/2006/main">
            <a:graphicData uri="http://schemas.openxmlformats.org/drawingml/2006/picture">
              <pic:pic xmlns:pic="http://schemas.openxmlformats.org/drawingml/2006/picture">
                <pic:nvPicPr>
                  <pic:cNvPr id="0" name="image2.png" descr="C:\Users\SALİH\AppData\Local\Microsoft\Windows\INetCache\Content.Word\Untitled-1 (1).png"/>
                  <pic:cNvPicPr preferRelativeResize="0"/>
                </pic:nvPicPr>
                <pic:blipFill>
                  <a:blip r:embed="rId1"/>
                  <a:srcRect/>
                  <a:stretch>
                    <a:fillRect/>
                  </a:stretch>
                </pic:blipFill>
                <pic:spPr>
                  <a:xfrm>
                    <a:off x="0" y="0"/>
                    <a:ext cx="847725" cy="247650"/>
                  </a:xfrm>
                  <a:prstGeom prst="rect">
                    <a:avLst/>
                  </a:prstGeom>
                  <a:ln/>
                </pic:spPr>
              </pic:pic>
            </a:graphicData>
          </a:graphic>
        </wp:anchor>
      </w:drawing>
    </w:r>
  </w:p>
  <w:p w14:paraId="0B22DDBA" w14:textId="77777777" w:rsidR="00566976"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of  Life</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Nursing</w:t>
    </w:r>
    <w:proofErr w:type="spellEnd"/>
    <w:r>
      <w:rPr>
        <w:rFonts w:ascii="Times New Roman" w:eastAsia="Times New Roman" w:hAnsi="Times New Roman" w:cs="Times New Roman"/>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8C5"/>
    <w:multiLevelType w:val="multilevel"/>
    <w:tmpl w:val="D3748BAE"/>
    <w:lvl w:ilvl="0">
      <w:start w:val="1"/>
      <w:numFmt w:val="decimal"/>
      <w:lvlText w:val="%1."/>
      <w:lvlJc w:val="left"/>
      <w:pPr>
        <w:ind w:left="1068" w:hanging="708"/>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11EE7"/>
    <w:multiLevelType w:val="multilevel"/>
    <w:tmpl w:val="5A587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A39A4"/>
    <w:multiLevelType w:val="multilevel"/>
    <w:tmpl w:val="2932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2939E9"/>
    <w:multiLevelType w:val="multilevel"/>
    <w:tmpl w:val="9A065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183DC0"/>
    <w:multiLevelType w:val="multilevel"/>
    <w:tmpl w:val="7AD6F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DB425C"/>
    <w:multiLevelType w:val="multilevel"/>
    <w:tmpl w:val="1B24A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7F3EE9"/>
    <w:multiLevelType w:val="multilevel"/>
    <w:tmpl w:val="5808C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B32842"/>
    <w:multiLevelType w:val="multilevel"/>
    <w:tmpl w:val="4F863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A935BB"/>
    <w:multiLevelType w:val="multilevel"/>
    <w:tmpl w:val="18D28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812BAA"/>
    <w:multiLevelType w:val="multilevel"/>
    <w:tmpl w:val="89EC8F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9E301EB"/>
    <w:multiLevelType w:val="multilevel"/>
    <w:tmpl w:val="63AAC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0166B9"/>
    <w:multiLevelType w:val="multilevel"/>
    <w:tmpl w:val="37A63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0B1E99"/>
    <w:multiLevelType w:val="multilevel"/>
    <w:tmpl w:val="365A8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1A217F"/>
    <w:multiLevelType w:val="multilevel"/>
    <w:tmpl w:val="90D0E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5590542">
    <w:abstractNumId w:val="1"/>
  </w:num>
  <w:num w:numId="2" w16cid:durableId="251621009">
    <w:abstractNumId w:val="8"/>
  </w:num>
  <w:num w:numId="3" w16cid:durableId="257952264">
    <w:abstractNumId w:val="12"/>
  </w:num>
  <w:num w:numId="4" w16cid:durableId="293948977">
    <w:abstractNumId w:val="9"/>
  </w:num>
  <w:num w:numId="5" w16cid:durableId="1717074059">
    <w:abstractNumId w:val="3"/>
  </w:num>
  <w:num w:numId="6" w16cid:durableId="173424127">
    <w:abstractNumId w:val="5"/>
  </w:num>
  <w:num w:numId="7" w16cid:durableId="1209494364">
    <w:abstractNumId w:val="11"/>
  </w:num>
  <w:num w:numId="8" w16cid:durableId="788475724">
    <w:abstractNumId w:val="2"/>
  </w:num>
  <w:num w:numId="9" w16cid:durableId="1856143271">
    <w:abstractNumId w:val="10"/>
  </w:num>
  <w:num w:numId="10" w16cid:durableId="1401638505">
    <w:abstractNumId w:val="6"/>
  </w:num>
  <w:num w:numId="11" w16cid:durableId="922834666">
    <w:abstractNumId w:val="4"/>
  </w:num>
  <w:num w:numId="12" w16cid:durableId="1157918100">
    <w:abstractNumId w:val="13"/>
  </w:num>
  <w:num w:numId="13" w16cid:durableId="263656883">
    <w:abstractNumId w:val="7"/>
  </w:num>
  <w:num w:numId="14" w16cid:durableId="207115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76"/>
    <w:rsid w:val="00246F8C"/>
    <w:rsid w:val="00566976"/>
    <w:rsid w:val="00AA3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9A4BD"/>
  <w15:docId w15:val="{BF8EFE99-E09C-4CE4-9697-D5220F16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00"/>
  </w:style>
  <w:style w:type="paragraph" w:styleId="Balk1">
    <w:name w:val="heading 1"/>
    <w:basedOn w:val="Normal"/>
    <w:next w:val="Normal"/>
    <w:link w:val="Balk1Char"/>
    <w:uiPriority w:val="9"/>
    <w:qFormat/>
    <w:rsid w:val="00DF5C3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rsid w:val="00DF5C35"/>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link w:val="Balk5Char"/>
    <w:uiPriority w:val="9"/>
    <w:semiHidden/>
    <w:unhideWhenUsed/>
    <w:qFormat/>
    <w:rsid w:val="002043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HTMLncedenBiimlendirilmi">
    <w:name w:val="HTML Preformatted"/>
    <w:basedOn w:val="Normal"/>
    <w:link w:val="HTMLncedenBiimlendirilmiChar"/>
    <w:uiPriority w:val="99"/>
    <w:unhideWhenUsed/>
    <w:rsid w:val="0026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66910"/>
    <w:rPr>
      <w:rFonts w:ascii="Courier New" w:eastAsia="Times New Roman" w:hAnsi="Courier New" w:cs="Courier New"/>
      <w:sz w:val="20"/>
      <w:szCs w:val="20"/>
      <w:lang w:eastAsia="tr-TR"/>
    </w:rPr>
  </w:style>
  <w:style w:type="paragraph" w:styleId="NormalWeb">
    <w:name w:val="Normal (Web)"/>
    <w:basedOn w:val="Normal"/>
    <w:uiPriority w:val="99"/>
    <w:unhideWhenUsed/>
    <w:rsid w:val="00B33D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0AB4"/>
    <w:pPr>
      <w:autoSpaceDE w:val="0"/>
      <w:autoSpaceDN w:val="0"/>
      <w:adjustRightInd w:val="0"/>
      <w:spacing w:after="0" w:line="240" w:lineRule="auto"/>
    </w:pPr>
    <w:rPr>
      <w:rFonts w:ascii="BGMLL H+ Charis SIL" w:hAnsi="BGMLL H+ Charis SIL" w:cs="BGMLL H+ Charis SIL"/>
      <w:color w:val="000000"/>
      <w:sz w:val="24"/>
      <w:szCs w:val="24"/>
    </w:rPr>
  </w:style>
  <w:style w:type="table" w:styleId="TabloKlavuzu">
    <w:name w:val="Table Grid"/>
    <w:basedOn w:val="NormalTablo"/>
    <w:uiPriority w:val="39"/>
    <w:rsid w:val="005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57E"/>
    <w:pPr>
      <w:ind w:left="720"/>
      <w:contextualSpacing/>
    </w:pPr>
  </w:style>
  <w:style w:type="table" w:customStyle="1" w:styleId="TableNormal0">
    <w:name w:val="Table Normal"/>
    <w:uiPriority w:val="2"/>
    <w:semiHidden/>
    <w:unhideWhenUsed/>
    <w:qFormat/>
    <w:rsid w:val="008108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808"/>
    <w:pPr>
      <w:widowControl w:val="0"/>
      <w:autoSpaceDE w:val="0"/>
      <w:autoSpaceDN w:val="0"/>
      <w:spacing w:before="1" w:after="0" w:line="240" w:lineRule="auto"/>
      <w:jc w:val="center"/>
    </w:pPr>
    <w:rPr>
      <w:rFonts w:ascii="Times New Roman" w:eastAsia="Times New Roman" w:hAnsi="Times New Roman" w:cs="Times New Roman"/>
      <w:lang w:val="en-US"/>
    </w:rPr>
  </w:style>
  <w:style w:type="paragraph" w:styleId="stBilgi">
    <w:name w:val="header"/>
    <w:basedOn w:val="Normal"/>
    <w:link w:val="stBilgiChar"/>
    <w:uiPriority w:val="99"/>
    <w:unhideWhenUsed/>
    <w:rsid w:val="00D604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04F7"/>
  </w:style>
  <w:style w:type="paragraph" w:styleId="AltBilgi">
    <w:name w:val="footer"/>
    <w:basedOn w:val="Normal"/>
    <w:link w:val="AltBilgiChar"/>
    <w:uiPriority w:val="99"/>
    <w:unhideWhenUsed/>
    <w:rsid w:val="00D604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04F7"/>
  </w:style>
  <w:style w:type="paragraph" w:styleId="GvdeMetni">
    <w:name w:val="Body Text"/>
    <w:basedOn w:val="Normal"/>
    <w:link w:val="GvdeMetniChar"/>
    <w:uiPriority w:val="1"/>
    <w:qFormat/>
    <w:rsid w:val="009517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9517C3"/>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FD48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8C1"/>
    <w:rPr>
      <w:rFonts w:ascii="Segoe UI" w:hAnsi="Segoe UI" w:cs="Segoe UI"/>
      <w:sz w:val="18"/>
      <w:szCs w:val="18"/>
    </w:rPr>
  </w:style>
  <w:style w:type="character" w:styleId="Kpr">
    <w:name w:val="Hyperlink"/>
    <w:basedOn w:val="VarsaylanParagrafYazTipi"/>
    <w:uiPriority w:val="99"/>
    <w:unhideWhenUsed/>
    <w:rsid w:val="007E42FC"/>
    <w:rPr>
      <w:color w:val="0563C1" w:themeColor="hyperlink"/>
      <w:u w:val="single"/>
    </w:rPr>
  </w:style>
  <w:style w:type="paragraph" w:styleId="DipnotMetni">
    <w:name w:val="footnote text"/>
    <w:aliases w:val="Dipnot Metni Char Char,Dipnot Metni Char Char Char,Dipnot Metni Char Char Char Char Char Char Cha Char,Dipnot Metni1,Dipnot Metni Char Char Char1 Char Char Char Char Char Char Char,Dipnot Metni Char Char Char1 Char Char Char Char Char Char"/>
    <w:basedOn w:val="Normal"/>
    <w:link w:val="DipnotMetniChar"/>
    <w:uiPriority w:val="99"/>
    <w:unhideWhenUsed/>
    <w:qFormat/>
    <w:rsid w:val="00794F5A"/>
    <w:pPr>
      <w:spacing w:before="120" w:after="0" w:line="240" w:lineRule="auto"/>
      <w:ind w:firstLine="567"/>
      <w:jc w:val="both"/>
    </w:pPr>
    <w:rPr>
      <w:rFonts w:eastAsia="Times New Roman" w:cs="Times New Roman"/>
      <w:sz w:val="20"/>
      <w:szCs w:val="20"/>
    </w:rPr>
  </w:style>
  <w:style w:type="character" w:customStyle="1" w:styleId="DipnotMetniChar">
    <w:name w:val="Dipnot Metni Char"/>
    <w:aliases w:val="Dipnot Metni Char Char Char1,Dipnot Metni Char Char Char Char,Dipnot Metni Char Char Char Char Char Char Cha Char Char,Dipnot Metni1 Char,Dipnot Metni Char Char Char1 Char Char Char Char Char Char Char Char"/>
    <w:basedOn w:val="VarsaylanParagrafYazTipi"/>
    <w:link w:val="DipnotMetni"/>
    <w:uiPriority w:val="99"/>
    <w:qFormat/>
    <w:rsid w:val="00794F5A"/>
    <w:rPr>
      <w:rFonts w:ascii="Calibri" w:eastAsia="Times New Roman" w:hAnsi="Calibri" w:cs="Times New Roman"/>
      <w:sz w:val="20"/>
      <w:szCs w:val="20"/>
      <w:lang w:eastAsia="tr-TR"/>
    </w:rPr>
  </w:style>
  <w:style w:type="paragraph" w:styleId="Kaynaka">
    <w:name w:val="Bibliography"/>
    <w:basedOn w:val="Normal"/>
    <w:next w:val="Normal"/>
    <w:uiPriority w:val="37"/>
    <w:unhideWhenUsed/>
    <w:rsid w:val="00877E53"/>
  </w:style>
  <w:style w:type="character" w:customStyle="1" w:styleId="Balk1Char">
    <w:name w:val="Başlık 1 Char"/>
    <w:basedOn w:val="VarsaylanParagrafYazTipi"/>
    <w:link w:val="Balk1"/>
    <w:uiPriority w:val="9"/>
    <w:rsid w:val="00DF5C35"/>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semiHidden/>
    <w:rsid w:val="00DF5C35"/>
    <w:rPr>
      <w:rFonts w:asciiTheme="majorHAnsi" w:eastAsiaTheme="majorEastAsia" w:hAnsiTheme="majorHAnsi" w:cstheme="majorBidi"/>
      <w:b/>
      <w:bCs/>
      <w:color w:val="5B9BD5" w:themeColor="accent1"/>
      <w:sz w:val="24"/>
      <w:szCs w:val="24"/>
      <w:lang w:eastAsia="tr-TR"/>
    </w:rPr>
  </w:style>
  <w:style w:type="paragraph" w:customStyle="1" w:styleId="MakaleBasligi">
    <w:name w:val="MakaleBasligi"/>
    <w:basedOn w:val="Balk1"/>
    <w:rsid w:val="00DF5C35"/>
    <w:pPr>
      <w:keepLines w:val="0"/>
      <w:spacing w:before="0"/>
      <w:jc w:val="center"/>
    </w:pPr>
    <w:rPr>
      <w:rFonts w:ascii="Times New Roman" w:eastAsia="Times New Roman" w:hAnsi="Times New Roman" w:cs="Times New Roman"/>
      <w:b/>
      <w:bCs/>
      <w:color w:val="auto"/>
      <w:kern w:val="32"/>
      <w:sz w:val="28"/>
      <w:szCs w:val="20"/>
    </w:rPr>
  </w:style>
  <w:style w:type="character" w:customStyle="1" w:styleId="personname">
    <w:name w:val="person_name"/>
    <w:basedOn w:val="VarsaylanParagrafYazTipi"/>
    <w:rsid w:val="00DF5C35"/>
  </w:style>
  <w:style w:type="character" w:customStyle="1" w:styleId="AuthorBio">
    <w:name w:val="AuthorBio"/>
    <w:basedOn w:val="VarsaylanParagrafYazTipi"/>
    <w:rsid w:val="00DF5C35"/>
    <w:rPr>
      <w:rFonts w:ascii="Times New Roman" w:hAnsi="Times New Roman"/>
      <w:vertAlign w:val="superscript"/>
    </w:rPr>
  </w:style>
  <w:style w:type="character" w:styleId="DipnotBavurusu">
    <w:name w:val="footnote reference"/>
    <w:basedOn w:val="VarsaylanParagrafYazTipi"/>
    <w:uiPriority w:val="99"/>
    <w:semiHidden/>
    <w:unhideWhenUsed/>
    <w:rsid w:val="00DF5C35"/>
    <w:rPr>
      <w:vertAlign w:val="superscript"/>
    </w:rPr>
  </w:style>
  <w:style w:type="character" w:styleId="AklamaBavurusu">
    <w:name w:val="annotation reference"/>
    <w:basedOn w:val="VarsaylanParagrafYazTipi"/>
    <w:uiPriority w:val="99"/>
    <w:semiHidden/>
    <w:unhideWhenUsed/>
    <w:rsid w:val="00DF5C35"/>
    <w:rPr>
      <w:sz w:val="16"/>
      <w:szCs w:val="16"/>
    </w:rPr>
  </w:style>
  <w:style w:type="paragraph" w:styleId="AklamaMetni">
    <w:name w:val="annotation text"/>
    <w:basedOn w:val="Normal"/>
    <w:link w:val="AklamaMetniChar"/>
    <w:uiPriority w:val="99"/>
    <w:unhideWhenUsed/>
    <w:rsid w:val="00DF5C35"/>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rsid w:val="00DF5C3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F5C35"/>
    <w:rPr>
      <w:b/>
      <w:bCs/>
    </w:rPr>
  </w:style>
  <w:style w:type="character" w:customStyle="1" w:styleId="AklamaKonusuChar">
    <w:name w:val="Açıklama Konusu Char"/>
    <w:basedOn w:val="AklamaMetniChar"/>
    <w:link w:val="AklamaKonusu"/>
    <w:uiPriority w:val="99"/>
    <w:semiHidden/>
    <w:rsid w:val="00DF5C35"/>
    <w:rPr>
      <w:rFonts w:ascii="Times New Roman" w:eastAsia="Times New Roman" w:hAnsi="Times New Roman" w:cs="Times New Roman"/>
      <w:b/>
      <w:bCs/>
      <w:sz w:val="20"/>
      <w:szCs w:val="20"/>
      <w:lang w:eastAsia="tr-TR"/>
    </w:rPr>
  </w:style>
  <w:style w:type="character" w:customStyle="1" w:styleId="orcid-id-https">
    <w:name w:val="orcid-id-https"/>
    <w:basedOn w:val="VarsaylanParagrafYazTipi"/>
    <w:rsid w:val="00DF5C35"/>
  </w:style>
  <w:style w:type="character" w:customStyle="1" w:styleId="Balk5Char">
    <w:name w:val="Başlık 5 Char"/>
    <w:basedOn w:val="VarsaylanParagrafYazTipi"/>
    <w:link w:val="Balk5"/>
    <w:uiPriority w:val="9"/>
    <w:rsid w:val="00204378"/>
    <w:rPr>
      <w:rFonts w:ascii="Times New Roman" w:eastAsia="Times New Roman" w:hAnsi="Times New Roman" w:cs="Times New Roman"/>
      <w:b/>
      <w:bCs/>
      <w:sz w:val="20"/>
      <w:szCs w:val="20"/>
      <w:lang w:eastAsia="tr-TR"/>
    </w:rPr>
  </w:style>
  <w:style w:type="character" w:customStyle="1" w:styleId="a">
    <w:name w:val="_"/>
    <w:basedOn w:val="VarsaylanParagrafYazTipi"/>
    <w:rsid w:val="00204378"/>
  </w:style>
  <w:style w:type="character" w:customStyle="1" w:styleId="ff1">
    <w:name w:val="ff1"/>
    <w:basedOn w:val="VarsaylanParagrafYazTipi"/>
    <w:rsid w:val="00204378"/>
  </w:style>
  <w:style w:type="character" w:customStyle="1" w:styleId="ff8">
    <w:name w:val="ff8"/>
    <w:basedOn w:val="VarsaylanParagrafYazTipi"/>
    <w:rsid w:val="00204378"/>
  </w:style>
  <w:style w:type="character" w:customStyle="1" w:styleId="ff7">
    <w:name w:val="ff7"/>
    <w:basedOn w:val="VarsaylanParagrafYazTipi"/>
    <w:rsid w:val="00204378"/>
  </w:style>
  <w:style w:type="character" w:customStyle="1" w:styleId="ff6">
    <w:name w:val="ff6"/>
    <w:basedOn w:val="VarsaylanParagrafYazTipi"/>
    <w:rsid w:val="00204378"/>
  </w:style>
  <w:style w:type="character" w:customStyle="1" w:styleId="lsd">
    <w:name w:val="lsd"/>
    <w:basedOn w:val="VarsaylanParagrafYazTipi"/>
    <w:rsid w:val="00204378"/>
  </w:style>
  <w:style w:type="character" w:customStyle="1" w:styleId="a0">
    <w:name w:val="a"/>
    <w:basedOn w:val="VarsaylanParagrafYazTipi"/>
    <w:rsid w:val="00204378"/>
  </w:style>
  <w:style w:type="character" w:customStyle="1" w:styleId="A2">
    <w:name w:val="A2"/>
    <w:uiPriority w:val="99"/>
    <w:rsid w:val="00204378"/>
    <w:rPr>
      <w:rFonts w:cs="Myriad Pro"/>
      <w:b/>
      <w:bCs/>
      <w:color w:val="000000"/>
      <w:sz w:val="40"/>
      <w:szCs w:val="40"/>
    </w:rPr>
  </w:style>
  <w:style w:type="character" w:customStyle="1" w:styleId="A8">
    <w:name w:val="A8"/>
    <w:uiPriority w:val="99"/>
    <w:rsid w:val="00204378"/>
    <w:rPr>
      <w:rFonts w:cs="Myriad Pro"/>
      <w:color w:val="000000"/>
      <w:sz w:val="16"/>
      <w:szCs w:val="16"/>
    </w:rPr>
  </w:style>
  <w:style w:type="character" w:customStyle="1" w:styleId="A1">
    <w:name w:val="A1"/>
    <w:uiPriority w:val="99"/>
    <w:rsid w:val="00204378"/>
    <w:rPr>
      <w:rFonts w:cs="Myriad Pro"/>
      <w:color w:val="000000"/>
      <w:sz w:val="20"/>
      <w:szCs w:val="20"/>
    </w:rPr>
  </w:style>
  <w:style w:type="character" w:customStyle="1" w:styleId="A9">
    <w:name w:val="A9"/>
    <w:uiPriority w:val="99"/>
    <w:rsid w:val="00204378"/>
    <w:rPr>
      <w:rFonts w:cs="Myriad Pro"/>
      <w:b/>
      <w:bCs/>
      <w:i/>
      <w:iCs/>
      <w:color w:val="000000"/>
      <w:sz w:val="22"/>
      <w:szCs w:val="22"/>
    </w:rPr>
  </w:style>
  <w:style w:type="character" w:customStyle="1" w:styleId="A6">
    <w:name w:val="A6"/>
    <w:uiPriority w:val="99"/>
    <w:rsid w:val="00204378"/>
    <w:rPr>
      <w:rFonts w:cs="Myriad Pro"/>
      <w:i/>
      <w:iCs/>
      <w:color w:val="000000"/>
      <w:sz w:val="18"/>
      <w:szCs w:val="18"/>
    </w:rPr>
  </w:style>
  <w:style w:type="paragraph" w:styleId="AralkYok">
    <w:name w:val="No Spacing"/>
    <w:link w:val="AralkYokChar"/>
    <w:uiPriority w:val="1"/>
    <w:qFormat/>
    <w:rsid w:val="00130A3C"/>
    <w:pPr>
      <w:spacing w:after="0" w:line="240" w:lineRule="auto"/>
    </w:pPr>
    <w:rPr>
      <w:rFonts w:eastAsiaTheme="minorEastAsia"/>
    </w:rPr>
  </w:style>
  <w:style w:type="character" w:customStyle="1" w:styleId="AralkYokChar">
    <w:name w:val="Aralık Yok Char"/>
    <w:basedOn w:val="VarsaylanParagrafYazTipi"/>
    <w:link w:val="AralkYok"/>
    <w:uiPriority w:val="1"/>
    <w:rsid w:val="00130A3C"/>
    <w:rPr>
      <w:rFonts w:eastAsiaTheme="minorEastAsia"/>
      <w:lang w:eastAsia="tr-TR"/>
    </w:rPr>
  </w:style>
  <w:style w:type="character" w:customStyle="1" w:styleId="zmlenmeyenBahsetme1">
    <w:name w:val="Çözümlenmeyen Bahsetme1"/>
    <w:basedOn w:val="VarsaylanParagrafYazTipi"/>
    <w:uiPriority w:val="99"/>
    <w:semiHidden/>
    <w:unhideWhenUsed/>
    <w:rsid w:val="0067114F"/>
    <w:rPr>
      <w:color w:val="605E5C"/>
      <w:shd w:val="clear" w:color="auto" w:fill="E1DFDD"/>
    </w:rPr>
  </w:style>
  <w:style w:type="character" w:customStyle="1" w:styleId="zmlenmeyenBahsetme2">
    <w:name w:val="Çözümlenmeyen Bahsetme2"/>
    <w:basedOn w:val="VarsaylanParagrafYazTipi"/>
    <w:uiPriority w:val="99"/>
    <w:semiHidden/>
    <w:unhideWhenUsed/>
    <w:rsid w:val="0067114F"/>
    <w:rPr>
      <w:color w:val="605E5C"/>
      <w:shd w:val="clear" w:color="auto" w:fill="E1DFDD"/>
    </w:rPr>
  </w:style>
  <w:style w:type="character" w:styleId="HafifVurgulama">
    <w:name w:val="Subtle Emphasis"/>
    <w:basedOn w:val="VarsaylanParagrafYazTipi"/>
    <w:uiPriority w:val="19"/>
    <w:qFormat/>
    <w:rsid w:val="0067114F"/>
    <w:rPr>
      <w:i/>
      <w:iCs/>
      <w:color w:val="404040" w:themeColor="text1" w:themeTint="BF"/>
    </w:rPr>
  </w:style>
  <w:style w:type="character" w:customStyle="1" w:styleId="zmlenmeyenBahsetme3">
    <w:name w:val="Çözümlenmeyen Bahsetme3"/>
    <w:basedOn w:val="VarsaylanParagrafYazTipi"/>
    <w:uiPriority w:val="99"/>
    <w:semiHidden/>
    <w:unhideWhenUsed/>
    <w:rsid w:val="006F3664"/>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aqz1qFurWjah9nOEW5uNKEXVw==">CgMxLjAyCGguZ2pkZ3hzMgloLjMwajB6bGwyCWguMWZvYjl0ZTIJaC4zem55c2g3OAByITE1aXlkWTZVMDRTR2pORmJyUHBkZnprYl9yZ0JRTFVwdA==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4893</Words>
  <Characters>27518</Characters>
  <Application>Microsoft Office Word</Application>
  <DocSecurity>0</DocSecurity>
  <Lines>598</Lines>
  <Paragraphs>222</Paragraphs>
  <ScaleCrop>false</ScaleCrop>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Ozovaci</dc:creator>
  <cp:lastModifiedBy>TUĞÇE ÇAMLICA</cp:lastModifiedBy>
  <cp:revision>2</cp:revision>
  <dcterms:created xsi:type="dcterms:W3CDTF">2022-10-26T07:36:00Z</dcterms:created>
  <dcterms:modified xsi:type="dcterms:W3CDTF">2024-03-05T18:58:00Z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6002f5931ca1914123d80c966049b0dbaa103645f5ba02bfdc7c6a6e1c3ac887</vt:lpwstr>
  </property>
</Properties>
</file>